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71"/>
        <w:gridCol w:w="4800"/>
      </w:tblGrid>
      <w:tr w:rsidR="008E580C" w:rsidRPr="00232D97" w:rsidTr="0086788A">
        <w:tc>
          <w:tcPr>
            <w:tcW w:w="4927" w:type="dxa"/>
            <w:shd w:val="clear" w:color="auto" w:fill="auto"/>
          </w:tcPr>
          <w:p w:rsidR="00AE1C2D" w:rsidRPr="00232D97" w:rsidRDefault="00AE1C2D" w:rsidP="00AE1C2D">
            <w:pPr>
              <w:jc w:val="both"/>
              <w:rPr>
                <w:b/>
              </w:rPr>
            </w:pPr>
            <w:r w:rsidRPr="00232D97">
              <w:rPr>
                <w:b/>
              </w:rPr>
              <w:t xml:space="preserve">Принято </w:t>
            </w:r>
          </w:p>
          <w:p w:rsidR="00AE1C2D" w:rsidRPr="00232D97" w:rsidRDefault="00AE1C2D" w:rsidP="00AE1C2D">
            <w:pPr>
              <w:jc w:val="both"/>
              <w:rPr>
                <w:b/>
              </w:rPr>
            </w:pPr>
            <w:r w:rsidRPr="00232D97">
              <w:rPr>
                <w:b/>
              </w:rPr>
              <w:t>на педагогическом</w:t>
            </w:r>
          </w:p>
          <w:p w:rsidR="00AE1C2D" w:rsidRPr="00232D97" w:rsidRDefault="00AE1C2D" w:rsidP="00AE1C2D">
            <w:pPr>
              <w:jc w:val="both"/>
              <w:rPr>
                <w:b/>
              </w:rPr>
            </w:pPr>
            <w:proofErr w:type="gramStart"/>
            <w:r w:rsidRPr="00232D97">
              <w:rPr>
                <w:b/>
              </w:rPr>
              <w:t>совете</w:t>
            </w:r>
            <w:proofErr w:type="gramEnd"/>
            <w:r w:rsidRPr="00232D97">
              <w:rPr>
                <w:b/>
              </w:rPr>
              <w:t xml:space="preserve"> </w:t>
            </w:r>
          </w:p>
          <w:p w:rsidR="00AE1C2D" w:rsidRPr="00232D97" w:rsidRDefault="00AE1C2D" w:rsidP="00AE1C2D">
            <w:pPr>
              <w:jc w:val="both"/>
              <w:rPr>
                <w:b/>
              </w:rPr>
            </w:pPr>
            <w:r w:rsidRPr="00232D97">
              <w:rPr>
                <w:b/>
              </w:rPr>
              <w:t>Протокол №1</w:t>
            </w:r>
          </w:p>
          <w:p w:rsidR="008E580C" w:rsidRPr="00232D97" w:rsidRDefault="00AE1C2D" w:rsidP="008A7D43">
            <w:pPr>
              <w:jc w:val="both"/>
              <w:rPr>
                <w:b/>
              </w:rPr>
            </w:pPr>
            <w:r w:rsidRPr="00232D97">
              <w:rPr>
                <w:b/>
              </w:rPr>
              <w:t>от 02.09.201</w:t>
            </w:r>
            <w:r w:rsidR="008A7D43" w:rsidRPr="00232D97">
              <w:rPr>
                <w:b/>
              </w:rPr>
              <w:t>9</w:t>
            </w:r>
            <w:r w:rsidRPr="00232D97">
              <w:rPr>
                <w:b/>
              </w:rPr>
              <w:t>г</w:t>
            </w:r>
          </w:p>
        </w:tc>
        <w:tc>
          <w:tcPr>
            <w:tcW w:w="4927" w:type="dxa"/>
            <w:shd w:val="clear" w:color="auto" w:fill="auto"/>
          </w:tcPr>
          <w:p w:rsidR="008E580C" w:rsidRPr="00232D97" w:rsidRDefault="008E580C" w:rsidP="0086788A">
            <w:pPr>
              <w:jc w:val="center"/>
              <w:rPr>
                <w:b/>
              </w:rPr>
            </w:pPr>
            <w:r w:rsidRPr="00232D97">
              <w:rPr>
                <w:b/>
              </w:rPr>
              <w:t>Утверждаю:</w:t>
            </w:r>
          </w:p>
          <w:p w:rsidR="008E580C" w:rsidRPr="00232D97" w:rsidRDefault="008E580C" w:rsidP="0086788A">
            <w:pPr>
              <w:jc w:val="center"/>
              <w:rPr>
                <w:b/>
              </w:rPr>
            </w:pPr>
            <w:r w:rsidRPr="00232D97">
              <w:rPr>
                <w:b/>
              </w:rPr>
              <w:t xml:space="preserve">Директор МКОО «Гимназия№ 1 </w:t>
            </w:r>
          </w:p>
          <w:p w:rsidR="008E580C" w:rsidRPr="00232D97" w:rsidRDefault="008E580C" w:rsidP="0086788A">
            <w:pPr>
              <w:jc w:val="center"/>
              <w:rPr>
                <w:b/>
              </w:rPr>
            </w:pPr>
            <w:proofErr w:type="spellStart"/>
            <w:r w:rsidRPr="00232D97">
              <w:rPr>
                <w:b/>
              </w:rPr>
              <w:t>а</w:t>
            </w:r>
            <w:proofErr w:type="gramStart"/>
            <w:r w:rsidRPr="00232D97">
              <w:rPr>
                <w:b/>
              </w:rPr>
              <w:t>.П</w:t>
            </w:r>
            <w:proofErr w:type="gramEnd"/>
            <w:r w:rsidRPr="00232D97">
              <w:rPr>
                <w:b/>
              </w:rPr>
              <w:t>сыж</w:t>
            </w:r>
            <w:proofErr w:type="spellEnd"/>
            <w:r w:rsidRPr="00232D97">
              <w:rPr>
                <w:b/>
              </w:rPr>
              <w:t xml:space="preserve"> им. А. М. Каблахова»</w:t>
            </w:r>
          </w:p>
          <w:p w:rsidR="008F6FE3" w:rsidRPr="00232D97" w:rsidRDefault="008F6FE3" w:rsidP="0086788A">
            <w:pPr>
              <w:jc w:val="center"/>
              <w:rPr>
                <w:b/>
              </w:rPr>
            </w:pPr>
            <w:r w:rsidRPr="00232D97">
              <w:rPr>
                <w:noProof/>
              </w:rPr>
              <w:drawing>
                <wp:inline distT="0" distB="0" distL="0" distR="0" wp14:anchorId="50188CE9" wp14:editId="58E293D2">
                  <wp:extent cx="1444625" cy="1432560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1432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580C" w:rsidRPr="00232D97" w:rsidRDefault="008E580C" w:rsidP="0086788A">
            <w:pPr>
              <w:jc w:val="center"/>
              <w:rPr>
                <w:b/>
              </w:rPr>
            </w:pPr>
            <w:r w:rsidRPr="00232D97">
              <w:rPr>
                <w:b/>
              </w:rPr>
              <w:t>С.Х.Куршева</w:t>
            </w:r>
          </w:p>
          <w:p w:rsidR="008E580C" w:rsidRPr="00232D97" w:rsidRDefault="00AC79F3" w:rsidP="008A7D43">
            <w:pPr>
              <w:jc w:val="center"/>
            </w:pPr>
            <w:r w:rsidRPr="00232D97">
              <w:t xml:space="preserve">« 04» октября </w:t>
            </w:r>
            <w:r w:rsidR="008E580C" w:rsidRPr="00232D97">
              <w:t>201</w:t>
            </w:r>
            <w:r w:rsidR="008A7D43" w:rsidRPr="00232D97">
              <w:t>9</w:t>
            </w:r>
            <w:r w:rsidR="008E580C" w:rsidRPr="00232D97">
              <w:t>г</w:t>
            </w:r>
          </w:p>
        </w:tc>
      </w:tr>
    </w:tbl>
    <w:p w:rsidR="008E580C" w:rsidRPr="00232D97" w:rsidRDefault="008E580C" w:rsidP="008E58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80C" w:rsidRPr="00232D97" w:rsidRDefault="008E580C" w:rsidP="008E58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2D" w:rsidRPr="00232D97" w:rsidRDefault="008E580C" w:rsidP="008E58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D9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E580C" w:rsidRPr="00232D97" w:rsidRDefault="008E580C" w:rsidP="008E58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D97">
        <w:rPr>
          <w:rFonts w:ascii="Times New Roman" w:hAnsi="Times New Roman" w:cs="Times New Roman"/>
          <w:b/>
          <w:sz w:val="28"/>
          <w:szCs w:val="28"/>
        </w:rPr>
        <w:t xml:space="preserve"> об организации получения общего образования </w:t>
      </w:r>
    </w:p>
    <w:p w:rsidR="008E580C" w:rsidRPr="00232D97" w:rsidRDefault="008E580C" w:rsidP="008E580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2D97">
        <w:rPr>
          <w:rFonts w:ascii="Times New Roman" w:hAnsi="Times New Roman" w:cs="Times New Roman"/>
          <w:b/>
          <w:sz w:val="28"/>
          <w:szCs w:val="28"/>
        </w:rPr>
        <w:t>в форме семейного образования</w:t>
      </w:r>
    </w:p>
    <w:p w:rsidR="008E580C" w:rsidRPr="00232D97" w:rsidRDefault="008E580C" w:rsidP="008E580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E580C" w:rsidRPr="00232D97" w:rsidRDefault="008E580C" w:rsidP="008E580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32D97">
        <w:rPr>
          <w:b/>
          <w:bCs/>
        </w:rPr>
        <w:t>1. Общие положения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1. Настоящее положение разработано в соответствии с Конституцией Российской Федерации, Законом Российской Федерации от 29 декабря 2012 года       № 273-ФЗ «Об образовании в Российской Федерации</w:t>
      </w:r>
      <w:r w:rsidR="004E0A35" w:rsidRPr="00232D97">
        <w:t xml:space="preserve"> </w:t>
      </w:r>
      <w:proofErr w:type="gramStart"/>
      <w:r w:rsidRPr="00232D97">
        <w:t>закрепляющими</w:t>
      </w:r>
      <w:proofErr w:type="gramEnd"/>
      <w:r w:rsidRPr="00232D97">
        <w:t xml:space="preserve"> право граждан на получение образования, выбор общеобразовательного учреждения и формы получения образования.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2. Общеобразовательные программы начального общего, основного общего и среднего общего образования по заявлению родителей (законных представителей) с учётом мнения детей могут осваиваться в форме семейного образования.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3. Семейное образование есть форма освоения обучающимся общеобразовательных программ начального общего, основного общего, среднего общего образования в семье.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232D97">
        <w:t xml:space="preserve">4. </w:t>
      </w:r>
      <w:r w:rsidRPr="00232D97">
        <w:rPr>
          <w:color w:val="000000"/>
        </w:rPr>
        <w:t xml:space="preserve">Формы получения образования и формы </w:t>
      </w:r>
      <w:proofErr w:type="gramStart"/>
      <w:r w:rsidRPr="00232D97">
        <w:rPr>
          <w:color w:val="000000"/>
        </w:rPr>
        <w:t>обучения</w:t>
      </w:r>
      <w:proofErr w:type="gramEnd"/>
      <w:r w:rsidRPr="00232D97">
        <w:rPr>
          <w:color w:val="000000"/>
        </w:rPr>
        <w:t xml:space="preserve"> по основной образовательной программе по каждому уровню образования определяются соответствующими </w:t>
      </w:r>
      <w:hyperlink r:id="rId6" w:history="1">
        <w:r w:rsidRPr="00232D97">
          <w:rPr>
            <w:color w:val="000000"/>
          </w:rPr>
          <w:t>федеральными государственными образовательными стандартами</w:t>
        </w:r>
      </w:hyperlink>
      <w:r w:rsidRPr="00232D97">
        <w:rPr>
          <w:color w:val="000000"/>
        </w:rPr>
        <w:t xml:space="preserve">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5. Для семейного образования, как и для других форм получения начального общего, основного общего и среднего (полного) общего образования федеральный государственный образовательный стандарт общего образования является основой объективной оценки освоения общеобразовательных программ.</w:t>
      </w:r>
    </w:p>
    <w:p w:rsidR="008E580C" w:rsidRPr="00232D97" w:rsidRDefault="008E580C" w:rsidP="008E580C">
      <w:pPr>
        <w:autoSpaceDE w:val="0"/>
        <w:autoSpaceDN w:val="0"/>
        <w:adjustRightInd w:val="0"/>
        <w:ind w:firstLine="709"/>
        <w:jc w:val="both"/>
      </w:pPr>
      <w:r w:rsidRPr="00232D97">
        <w:t>6. Допускается сочетание различных форм получения образования и форм обучения.</w:t>
      </w:r>
    </w:p>
    <w:p w:rsidR="008E580C" w:rsidRPr="00232D97" w:rsidRDefault="008E580C" w:rsidP="008E580C">
      <w:pPr>
        <w:autoSpaceDE w:val="0"/>
        <w:autoSpaceDN w:val="0"/>
        <w:adjustRightInd w:val="0"/>
        <w:ind w:firstLine="709"/>
        <w:jc w:val="both"/>
      </w:pPr>
      <w:r w:rsidRPr="00232D97">
        <w:t>7. Обучение в форме семейного образования осуществляется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 и имеющих государственную аккредитацию.</w:t>
      </w:r>
    </w:p>
    <w:p w:rsidR="008E580C" w:rsidRPr="00232D97" w:rsidRDefault="008E580C" w:rsidP="008E580C">
      <w:pPr>
        <w:autoSpaceDE w:val="0"/>
        <w:autoSpaceDN w:val="0"/>
        <w:adjustRightInd w:val="0"/>
        <w:ind w:firstLine="72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</w:r>
      <w:r w:rsidRPr="00232D97">
        <w:tab/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32D97">
        <w:rPr>
          <w:b/>
          <w:bCs/>
        </w:rPr>
        <w:t xml:space="preserve">2. Порядок перевода на семейное образование 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>8. Право получать общее образование в форме семейного образования предоставляется гражданам, достигшим возраста шести лет шести месяцев при отсутствии противопоказаний по состоянию здоровья.</w:t>
      </w:r>
      <w:r w:rsidRPr="00232D97">
        <w:tab/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lastRenderedPageBreak/>
        <w:tab/>
        <w:t>9. Перейти на получение общего образования в форме семейного образования могут обучающиеся в любой год обучения и на ступени начального общего, основного общего и среднего общего образования.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 xml:space="preserve">10. Школа организует получение образования в форме семейного образования по заявлению родителей (законных представителей) несовершеннолетних. В заявлении указывается выбор формы получения образования.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11. Вместе с заявлением представляются документы, подтверждающие уровень освоения общеобразовательных программ: личное дело обучающегося; справка о промежуточной аттестации в образовательном учреждении.</w:t>
      </w:r>
    </w:p>
    <w:p w:rsidR="008E580C" w:rsidRPr="00232D97" w:rsidRDefault="008E580C" w:rsidP="008E58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>Кроме того, могут быть представлены документы об обучении в форме самообразования, семейного образования в образовательных организациях иностранных государств.</w:t>
      </w:r>
    </w:p>
    <w:p w:rsidR="008E580C" w:rsidRPr="00232D97" w:rsidRDefault="008E580C" w:rsidP="008E580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>12. При отсутствии документов (у иностранных граждан, в случае утраты документов, обучения в форме самообразования, обучения за рубежом) установление уровня освоения общеобразовательных программ осуществляется в порядке, определяемом уставом школы.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 xml:space="preserve">13. На основании заявления родителей (законных представителей) директор школы издаёт приказ о переводе обучающегося на семейную форму обучения и в трехдневный срок уведомляет департамент образования администрации муниципального образования город Краснодар.  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14. При переходе на семейную форму образования родители (законные представители) и школа заключают договор. 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 xml:space="preserve">15. </w:t>
      </w:r>
      <w:proofErr w:type="gramStart"/>
      <w:r w:rsidRPr="00232D97">
        <w:t xml:space="preserve">При приёме заявления на получение семейного образования школа обязана ознакомить родителей (законных представителей) несовершеннолетних с уставом школы, Положением о государственной (итоговой) аттестации выпускников IX- </w:t>
      </w:r>
      <w:r w:rsidRPr="00232D97">
        <w:rPr>
          <w:lang w:val="en-US"/>
        </w:rPr>
        <w:t>XI</w:t>
      </w:r>
      <w:r w:rsidRPr="00232D97">
        <w:t xml:space="preserve"> классов общеобразовательных учреждений Российской Федерации,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Порядком проведения единого государственного экзамена, программами учебных предметов, графиком проведения экзаменов промежуточной</w:t>
      </w:r>
      <w:proofErr w:type="gramEnd"/>
      <w:r w:rsidRPr="00232D97">
        <w:t xml:space="preserve"> аттестации.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16. Граждане, осваивающие общеобразовательные программы в форме семейного образования, в контингент </w:t>
      </w:r>
      <w:proofErr w:type="gramStart"/>
      <w:r w:rsidRPr="00232D97">
        <w:t>обучающихся</w:t>
      </w:r>
      <w:proofErr w:type="gramEnd"/>
      <w:r w:rsidRPr="00232D97">
        <w:t xml:space="preserve"> не зачисляются, в классные журналы не вносятся и учитываются в отдельном делопроизводстве.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Обучающиеся, сочетающие семейное образование и очную форму образования включаются в контингент школы.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232D97">
        <w:rPr>
          <w:b/>
        </w:rPr>
        <w:t xml:space="preserve">3. Порядок получения общего образования 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</w:rPr>
      </w:pPr>
      <w:r w:rsidRPr="00232D97">
        <w:rPr>
          <w:b/>
        </w:rPr>
        <w:t>в форме семейного образования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17. В рамках семейного образования родители (законные представители) несовершеннолетнего могут самостоятельно осуществлять его обучение или заключить договор об оказании услуг по обучению с лицом, осуществляющим образовательную деятельность.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18. На каждого обучающегося, осваивающего образовательную программу в форме семейного образования, оформляется личная карта обучающегося (личное дело), которая сохраняется в школе  в течение всего срока обучения.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В личной карте находятся: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заявление родителей (законных представителей) с указанием выбора семейной формы обучения;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документы, подтверждающие освоение общеобразовательных программ (или их копии);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приказ школы об организации  получения образования в форме семейного образования;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результаты промежуточной и государственной (итоговой) аттестации;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по окончании обучения - выписка из решения педагогического совета школы о выдаче </w:t>
      </w:r>
      <w:r w:rsidRPr="00232D97">
        <w:rPr>
          <w:color w:val="000000"/>
        </w:rPr>
        <w:t>аттестата об основном общем или средне (полном) общем образовании</w:t>
      </w:r>
      <w:r w:rsidRPr="00232D97">
        <w:t xml:space="preserve">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19. Обучающиеся, получающие общее образование в форме семейного образования, вправе на любом этапе </w:t>
      </w:r>
      <w:proofErr w:type="gramStart"/>
      <w:r w:rsidRPr="00232D97">
        <w:t>обучения по решению</w:t>
      </w:r>
      <w:proofErr w:type="gramEnd"/>
      <w:r w:rsidRPr="00232D97">
        <w:t xml:space="preserve"> родителей (законных представителей) продолжить образование в школе в очной, очно-заочной или заочной форме.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>20. Школа  гражданам, обучающимся в форме семейного образования: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предоставляет на время обучения бесплатно учебную и другую литературу, имеющуюся в библиотеке школы;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осуществляет промежуточную и государственную (итоговую) аттестацию.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21. Граждане, обучающиеся в форме семейного образования, имеют право:</w:t>
      </w:r>
    </w:p>
    <w:p w:rsidR="008E580C" w:rsidRPr="00232D97" w:rsidRDefault="008E580C" w:rsidP="008E5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>пользоваться учебной литературой из библиотечного фонда школы;</w:t>
      </w:r>
    </w:p>
    <w:p w:rsidR="008E580C" w:rsidRPr="00232D97" w:rsidRDefault="008E580C" w:rsidP="008E5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>посещать лабораторные и практические занятия;</w:t>
      </w:r>
    </w:p>
    <w:p w:rsidR="008E580C" w:rsidRPr="00232D97" w:rsidRDefault="008E580C" w:rsidP="008E5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>принимать участие в различных олимпиадах и конкурсах.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22. Родители (законные представители) совместно со школой несут ответственность за выполнение обучающимся общеобразовательных программ в соответствии с федеральным государственным образовательным стандартом, прилагают усилия к освоению им общеобразовательных программ в форме семейного образования.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</w:rPr>
      </w:pPr>
      <w:r w:rsidRPr="00232D97">
        <w:rPr>
          <w:b/>
          <w:bCs/>
        </w:rPr>
        <w:t xml:space="preserve">4. Аттестация несовершеннолетних, </w:t>
      </w:r>
      <w:r w:rsidRPr="00232D97">
        <w:rPr>
          <w:b/>
        </w:rPr>
        <w:t xml:space="preserve">обучающихся 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</w:rPr>
      </w:pPr>
      <w:r w:rsidRPr="00232D97">
        <w:rPr>
          <w:b/>
        </w:rPr>
        <w:t>в форме семейного образования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23. </w:t>
      </w:r>
      <w:proofErr w:type="gramStart"/>
      <w:r w:rsidRPr="00232D97">
        <w:t>Освоение образовательной программы (за исключением образовательной программы дошкольного образования), в том числе отдельной части 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школой.</w:t>
      </w:r>
      <w:proofErr w:type="gramEnd"/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>24. Промежуточная аттестация проводится по всем предметам учебного плана соответствующего класса данной школы.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Порядок, форма и сроки проведения промежуточной аттестации граждан, получающих образование в форме семейного образования, определяется школой самостоятельно, отражается в его уставе или локальных актах. 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25. Промежуточная аттестация, в соответствии с Положением школы о промежуточной аттестации, может проводиться по четвертям, по полугодиям или один раз в год. </w:t>
      </w:r>
      <w:proofErr w:type="gramStart"/>
      <w:r w:rsidRPr="00232D97">
        <w:t>Форма проведения зачётов промежуточной аттестации может быть различной: контрольная работа, диктант, сочинение, изложение, ответы по билетам, в форме собеседования, тестирования, творческого проекта, реферата и т. д.</w:t>
      </w:r>
      <w:proofErr w:type="gramEnd"/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>26. Для проведения промежуточной аттестации директор школы издает приказ о создании аттестационной комиссии, в состав которой входит председатель комиссии, учитель по данному предмету и ассистенты-учителя (в IX классе - один ассистент, в Х</w:t>
      </w:r>
      <w:proofErr w:type="gramStart"/>
      <w:r w:rsidRPr="00232D97">
        <w:t>I</w:t>
      </w:r>
      <w:proofErr w:type="gramEnd"/>
      <w:r w:rsidRPr="00232D97">
        <w:t xml:space="preserve">  классе - два).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>27. Результаты промежуточной аттестации оформляются протоколами комиссии. Протоколы экзаменов подписываются всеми членами аттестационной комиссии и утверждаются директором школы. К протоколам прилагаются работы учащихся. После этого результаты промежуточной аттестации (четверть, полугодие, год) учащихся, обучающихся на семейной форме образования, фиксируются в отдельном журнале для семейного образования.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28. </w:t>
      </w:r>
      <w:proofErr w:type="gramStart"/>
      <w:r w:rsidRPr="00232D97">
        <w:t>Для обучающихся, сочетающих очную форму получения общего образования и семейное образование, составляется индивидуальный график прохождения промежуточной аттестации в соответствии с режимом работы школы по согласованию с родителями (законными представителями) обучающегося.</w:t>
      </w:r>
      <w:proofErr w:type="gramEnd"/>
      <w:r w:rsidRPr="00232D97">
        <w:t xml:space="preserve">  Результаты промежуточной аттестации фиксируются отдельным протоколом, который хранится в личной карте </w:t>
      </w:r>
      <w:proofErr w:type="gramStart"/>
      <w:r w:rsidRPr="00232D97">
        <w:t>обучающегося</w:t>
      </w:r>
      <w:proofErr w:type="gramEnd"/>
      <w:r w:rsidRPr="00232D97">
        <w:t>, в классном журнале делается запись «Семейное образование» и выставляется оценка за четверть, полугодие и за год.</w:t>
      </w:r>
    </w:p>
    <w:p w:rsidR="008E580C" w:rsidRPr="00232D97" w:rsidRDefault="008E580C" w:rsidP="008E580C">
      <w:pPr>
        <w:autoSpaceDE w:val="0"/>
        <w:autoSpaceDN w:val="0"/>
        <w:adjustRightInd w:val="0"/>
        <w:ind w:firstLine="720"/>
        <w:jc w:val="both"/>
      </w:pPr>
      <w:bookmarkStart w:id="0" w:name="sub_108680"/>
      <w:r w:rsidRPr="00232D97">
        <w:t xml:space="preserve">29.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gramStart"/>
      <w:r w:rsidRPr="00232D97">
        <w:t>не прохождение</w:t>
      </w:r>
      <w:proofErr w:type="gramEnd"/>
      <w:r w:rsidRPr="00232D97">
        <w:t xml:space="preserve"> промежуточной аттестации при отсутствии уважительных причин признаются академической задолженностью.</w:t>
      </w:r>
    </w:p>
    <w:bookmarkEnd w:id="0"/>
    <w:p w:rsidR="008E580C" w:rsidRPr="00232D97" w:rsidRDefault="008E580C" w:rsidP="008E580C">
      <w:pPr>
        <w:autoSpaceDE w:val="0"/>
        <w:autoSpaceDN w:val="0"/>
        <w:adjustRightInd w:val="0"/>
        <w:ind w:firstLine="720"/>
        <w:jc w:val="both"/>
      </w:pPr>
      <w:r w:rsidRPr="00232D97">
        <w:t xml:space="preserve">30. </w:t>
      </w:r>
      <w:proofErr w:type="gramStart"/>
      <w:r w:rsidRPr="00232D97">
        <w:t>Обучающиеся</w:t>
      </w:r>
      <w:proofErr w:type="gramEnd"/>
      <w:r w:rsidRPr="00232D97">
        <w:t xml:space="preserve"> обязаны ликвидировать академическую задолженность.</w:t>
      </w:r>
    </w:p>
    <w:p w:rsidR="008E580C" w:rsidRPr="00232D97" w:rsidRDefault="008E580C" w:rsidP="008E580C">
      <w:pPr>
        <w:autoSpaceDE w:val="0"/>
        <w:autoSpaceDN w:val="0"/>
        <w:adjustRightInd w:val="0"/>
        <w:ind w:firstLine="720"/>
        <w:jc w:val="both"/>
      </w:pPr>
      <w:r w:rsidRPr="00232D97">
        <w:t xml:space="preserve">31.Школа,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</w:t>
      </w:r>
      <w:proofErr w:type="gramStart"/>
      <w:r w:rsidRPr="00232D97">
        <w:t>обучающемуся</w:t>
      </w:r>
      <w:proofErr w:type="gramEnd"/>
      <w:r w:rsidRPr="00232D97">
        <w:t xml:space="preserve"> для ликвидации академической задолженности и обеспечить контроль за своевременностью ее ликвидации.</w:t>
      </w:r>
    </w:p>
    <w:p w:rsidR="008E580C" w:rsidRPr="00232D97" w:rsidRDefault="008E580C" w:rsidP="008E580C">
      <w:pPr>
        <w:autoSpaceDE w:val="0"/>
        <w:autoSpaceDN w:val="0"/>
        <w:adjustRightInd w:val="0"/>
        <w:ind w:firstLine="720"/>
        <w:jc w:val="both"/>
      </w:pPr>
      <w:r w:rsidRPr="00232D97">
        <w:t>32. Обучающиеся по образовательным программам начального общего, основного общего и среднего (полного) общего образования в форме семейного образования, не ликвидировавшие академической задолженности в установленные образовательной организацией сроки, продолжают получать образование в школе в очной, очно-заочной и заочной форме.</w:t>
      </w:r>
    </w:p>
    <w:p w:rsidR="008E580C" w:rsidRPr="00232D97" w:rsidRDefault="008E580C" w:rsidP="008E58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32D97">
        <w:rPr>
          <w:rFonts w:ascii="Times New Roman" w:hAnsi="Times New Roman" w:cs="Times New Roman"/>
          <w:sz w:val="24"/>
          <w:szCs w:val="24"/>
        </w:rPr>
        <w:tab/>
        <w:t xml:space="preserve">33. Перевод несовершеннолетнего, обучающегося в форме семейного образования, в следующий класс производится по решению педагогического совета школы по результатам промежуточной аттестации по итогам года обучения. 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  <w:t xml:space="preserve">34. Освоение гражданами, </w:t>
      </w:r>
      <w:proofErr w:type="gramStart"/>
      <w:r w:rsidRPr="00232D97">
        <w:t>обучающимся</w:t>
      </w:r>
      <w:proofErr w:type="gramEnd"/>
      <w:r w:rsidRPr="00232D97">
        <w:t xml:space="preserve"> в форме семейного образования, общеобразовательных программ основного общего и среднего (полного) общего образования завершается обязательной государственной (итоговой) аттестацией.</w:t>
      </w:r>
    </w:p>
    <w:p w:rsidR="008E580C" w:rsidRPr="00232D97" w:rsidRDefault="008E580C" w:rsidP="008E580C">
      <w:pPr>
        <w:tabs>
          <w:tab w:val="left" w:pos="0"/>
        </w:tabs>
        <w:jc w:val="both"/>
      </w:pPr>
      <w:r w:rsidRPr="00232D97">
        <w:tab/>
        <w:t xml:space="preserve">35. Государственная (итоговая) аттестация выпускников IX классов, получающих образование в форме семейного образования, проводится в соответствии с Положением о государственной (итоговой) аттестации выпускников </w:t>
      </w:r>
      <w:r w:rsidRPr="00232D97">
        <w:rPr>
          <w:lang w:val="en-US"/>
        </w:rPr>
        <w:t>I</w:t>
      </w:r>
      <w:r w:rsidRPr="00232D97">
        <w:t>Х и Х</w:t>
      </w:r>
      <w:r w:rsidRPr="00232D97">
        <w:rPr>
          <w:lang w:val="en-US"/>
        </w:rPr>
        <w:t>I</w:t>
      </w:r>
      <w:r w:rsidRPr="00232D97">
        <w:t xml:space="preserve"> (</w:t>
      </w:r>
      <w:proofErr w:type="gramStart"/>
      <w:r w:rsidRPr="00232D97">
        <w:t>Х</w:t>
      </w:r>
      <w:proofErr w:type="gramEnd"/>
      <w:r w:rsidRPr="00232D97">
        <w:t xml:space="preserve">II) классов общеобразовательных учреждений Российской Федерации и  </w:t>
      </w:r>
      <w:r w:rsidRPr="00232D97">
        <w:rPr>
          <w:rStyle w:val="a4"/>
          <w:i w:val="0"/>
        </w:rPr>
        <w:t xml:space="preserve">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и </w:t>
      </w:r>
      <w:r w:rsidRPr="00232D97">
        <w:rPr>
          <w:bCs/>
          <w:color w:val="222222"/>
        </w:rPr>
        <w:t>Порядком проведения единого государственного экзамена.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</w:rPr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center"/>
        <w:rPr>
          <w:b/>
        </w:rPr>
      </w:pPr>
      <w:r w:rsidRPr="00232D97">
        <w:rPr>
          <w:b/>
        </w:rPr>
        <w:t>5. Порядок выдачи документов об образовании</w:t>
      </w: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  <w:r w:rsidRPr="00232D97">
        <w:t xml:space="preserve">36. Выпускникам IX классов, прошедшим государственную (итоговую) аттестацию, общеобразовательная организация, имеющая государственную аккредитацию, выдает </w:t>
      </w:r>
      <w:r w:rsidRPr="00232D97">
        <w:rPr>
          <w:color w:val="000000"/>
        </w:rPr>
        <w:t>аттестат об основном общем и о среднем (полном) общем образовании</w:t>
      </w:r>
      <w:r w:rsidRPr="00232D97">
        <w:t>.</w:t>
      </w:r>
    </w:p>
    <w:p w:rsidR="008E580C" w:rsidRPr="00232D97" w:rsidRDefault="008E580C" w:rsidP="008E580C">
      <w:pPr>
        <w:ind w:firstLine="709"/>
        <w:jc w:val="both"/>
      </w:pPr>
      <w:r w:rsidRPr="00232D97">
        <w:t xml:space="preserve">37. </w:t>
      </w:r>
      <w:proofErr w:type="gramStart"/>
      <w:r w:rsidRPr="00232D97">
        <w:t>Обучающиеся в форме семейного образования, освоившие общеобразовательные программы основного общего, среднего (полного) общего образования, могут быть награждены похвальной грамотой «За особые успехи в изучении отдельных предметов» на общих основаниях.</w:t>
      </w:r>
      <w:proofErr w:type="gramEnd"/>
    </w:p>
    <w:p w:rsidR="008E580C" w:rsidRPr="00232D97" w:rsidRDefault="008E580C" w:rsidP="008E580C">
      <w:pPr>
        <w:ind w:firstLine="709"/>
        <w:jc w:val="both"/>
      </w:pPr>
      <w:r w:rsidRPr="00232D97">
        <w:t>38. Обучающиеся в форме семейного образования, освоившие общеобразовательные программы среднего (полного) общего образования, могут быть награждены золотой или серебряной медалью «За особые успехи в учении».</w:t>
      </w:r>
    </w:p>
    <w:p w:rsidR="008E580C" w:rsidRPr="00232D97" w:rsidRDefault="008E580C" w:rsidP="008E580C">
      <w:pPr>
        <w:ind w:firstLine="709"/>
        <w:jc w:val="both"/>
      </w:pPr>
      <w:r w:rsidRPr="00232D97">
        <w:t xml:space="preserve">39. </w:t>
      </w:r>
      <w:proofErr w:type="gramStart"/>
      <w:r w:rsidRPr="00232D97">
        <w:t>При проведении промежуточной аттестации обучающегося в форме семейного образования, претендующего на награждение золотой или серебряной медалями «За особые успехи в учении», содержание экзаменационного материала по каждому из 12 предметов инвариантной части учебного плана образовательного учреждения должно отражать учебный материал четырёх четвертей или двух полугодий (10-ый и 11-ый классы отдельно) и оцениваться, соответственно, двумя или четырьмя отметками в двух или четырех</w:t>
      </w:r>
      <w:proofErr w:type="gramEnd"/>
      <w:r w:rsidRPr="00232D97">
        <w:t xml:space="preserve"> </w:t>
      </w:r>
      <w:proofErr w:type="gramStart"/>
      <w:r w:rsidRPr="00232D97">
        <w:t>протоколах</w:t>
      </w:r>
      <w:proofErr w:type="gramEnd"/>
      <w:r w:rsidRPr="00232D97">
        <w:t>, датированных одним числом.</w:t>
      </w:r>
    </w:p>
    <w:p w:rsidR="00A20387" w:rsidRPr="00232D97" w:rsidRDefault="00A20387" w:rsidP="0097783A">
      <w:pPr>
        <w:shd w:val="clear" w:color="auto" w:fill="FFFFFF"/>
        <w:jc w:val="center"/>
        <w:textAlignment w:val="baseline"/>
        <w:outlineLvl w:val="0"/>
        <w:rPr>
          <w:b/>
          <w:bCs/>
          <w:color w:val="2D2D2D"/>
          <w:spacing w:val="2"/>
          <w:kern w:val="36"/>
          <w:sz w:val="32"/>
          <w:szCs w:val="32"/>
        </w:rPr>
      </w:pPr>
    </w:p>
    <w:p w:rsidR="00A20387" w:rsidRPr="00232D97" w:rsidRDefault="00A20387" w:rsidP="0097783A">
      <w:pPr>
        <w:shd w:val="clear" w:color="auto" w:fill="FFFFFF"/>
        <w:jc w:val="center"/>
        <w:textAlignment w:val="baseline"/>
        <w:outlineLvl w:val="0"/>
        <w:rPr>
          <w:b/>
          <w:bCs/>
          <w:color w:val="2D2D2D"/>
          <w:spacing w:val="2"/>
          <w:kern w:val="36"/>
          <w:sz w:val="32"/>
          <w:szCs w:val="32"/>
        </w:rPr>
      </w:pPr>
    </w:p>
    <w:p w:rsidR="006F0A76" w:rsidRPr="00232D97" w:rsidRDefault="0097783A" w:rsidP="0097783A">
      <w:pPr>
        <w:shd w:val="clear" w:color="auto" w:fill="FFFFFF"/>
        <w:jc w:val="center"/>
        <w:textAlignment w:val="baseline"/>
        <w:outlineLvl w:val="0"/>
        <w:rPr>
          <w:b/>
          <w:bCs/>
          <w:color w:val="2D2D2D"/>
          <w:spacing w:val="2"/>
          <w:kern w:val="36"/>
          <w:sz w:val="32"/>
          <w:szCs w:val="32"/>
        </w:rPr>
      </w:pPr>
      <w:r w:rsidRPr="00232D97">
        <w:rPr>
          <w:b/>
          <w:bCs/>
          <w:color w:val="2D2D2D"/>
          <w:spacing w:val="2"/>
          <w:kern w:val="36"/>
          <w:sz w:val="32"/>
          <w:szCs w:val="32"/>
        </w:rPr>
        <w:t xml:space="preserve">ОБ УТВЕРЖДЕНИИ ПОЛОЖЕНИЯ ОБ ОРГАНИЗАЦИИ ОСВОЕНИЯ </w:t>
      </w:r>
      <w:proofErr w:type="gramStart"/>
      <w:r w:rsidRPr="00232D97">
        <w:rPr>
          <w:b/>
          <w:bCs/>
          <w:color w:val="2D2D2D"/>
          <w:spacing w:val="2"/>
          <w:kern w:val="36"/>
          <w:sz w:val="32"/>
          <w:szCs w:val="32"/>
        </w:rPr>
        <w:t>ОБУЧАЮЩИМИСЯ</w:t>
      </w:r>
      <w:proofErr w:type="gramEnd"/>
      <w:r w:rsidRPr="00232D97">
        <w:rPr>
          <w:b/>
          <w:bCs/>
          <w:color w:val="2D2D2D"/>
          <w:spacing w:val="2"/>
          <w:kern w:val="36"/>
          <w:sz w:val="32"/>
          <w:szCs w:val="32"/>
        </w:rPr>
        <w:t xml:space="preserve"> ОБЩЕОБРАЗОВАТЕЛЬНЫХ ПРОГРАММ ВНЕ ОРГАНИЗАЦИЙ, ОСУЩЕСТВЛЯЮЩИХ ОБРАЗОВАТЕЛЬНУЮ ДЕЯТЕЛЬНОСТЬ </w:t>
      </w:r>
    </w:p>
    <w:p w:rsidR="0097783A" w:rsidRPr="00232D97" w:rsidRDefault="0097783A" w:rsidP="0097783A">
      <w:pPr>
        <w:shd w:val="clear" w:color="auto" w:fill="FFFFFF"/>
        <w:jc w:val="center"/>
        <w:textAlignment w:val="baseline"/>
        <w:outlineLvl w:val="0"/>
        <w:rPr>
          <w:b/>
          <w:bCs/>
          <w:color w:val="2D2D2D"/>
          <w:spacing w:val="2"/>
          <w:kern w:val="36"/>
          <w:sz w:val="32"/>
          <w:szCs w:val="32"/>
        </w:rPr>
      </w:pPr>
      <w:r w:rsidRPr="00232D97">
        <w:rPr>
          <w:b/>
          <w:bCs/>
          <w:color w:val="2D2D2D"/>
          <w:spacing w:val="2"/>
          <w:kern w:val="36"/>
          <w:sz w:val="32"/>
          <w:szCs w:val="32"/>
        </w:rPr>
        <w:t>(В ФОРМАХ СЕМЕЙНОГО ОБРАЗОВАНИЯ И САМООБРАЗОВАНИЯ)</w:t>
      </w:r>
    </w:p>
    <w:p w:rsidR="0097783A" w:rsidRPr="00232D97" w:rsidRDefault="0097783A" w:rsidP="00FC6710">
      <w:pPr>
        <w:shd w:val="clear" w:color="auto" w:fill="FFFFFF"/>
        <w:spacing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6"/>
          <w:szCs w:val="36"/>
        </w:rPr>
        <w:t> </w:t>
      </w:r>
      <w:r w:rsidRPr="00232D97">
        <w:rPr>
          <w:color w:val="3C3C3C"/>
          <w:spacing w:val="2"/>
          <w:sz w:val="36"/>
          <w:szCs w:val="36"/>
        </w:rPr>
        <w:br/>
      </w:r>
      <w:r w:rsidR="004267D7" w:rsidRPr="00232D97">
        <w:rPr>
          <w:color w:val="3C3C3C"/>
          <w:spacing w:val="2"/>
          <w:sz w:val="31"/>
          <w:szCs w:val="31"/>
        </w:rPr>
        <w:t>Управление образования и культуры Абазинского муниципального района</w:t>
      </w:r>
      <w:r w:rsidR="00FC6710" w:rsidRPr="00232D97">
        <w:rPr>
          <w:color w:val="3C3C3C"/>
          <w:spacing w:val="2"/>
          <w:sz w:val="31"/>
          <w:szCs w:val="31"/>
        </w:rPr>
        <w:t xml:space="preserve"> </w:t>
      </w:r>
      <w:proofErr w:type="spellStart"/>
      <w:proofErr w:type="gramStart"/>
      <w:r w:rsidR="00FC6710" w:rsidRPr="00232D97">
        <w:rPr>
          <w:color w:val="3C3C3C"/>
          <w:spacing w:val="2"/>
          <w:sz w:val="31"/>
          <w:szCs w:val="31"/>
        </w:rPr>
        <w:t>района</w:t>
      </w:r>
      <w:proofErr w:type="spellEnd"/>
      <w:proofErr w:type="gramEnd"/>
    </w:p>
    <w:p w:rsidR="0097783A" w:rsidRPr="00232D97" w:rsidRDefault="00FC6710" w:rsidP="0097783A">
      <w:pPr>
        <w:shd w:val="clear" w:color="auto" w:fill="FFFFFF"/>
        <w:spacing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>от 01</w:t>
      </w:r>
      <w:r w:rsidR="0097783A" w:rsidRPr="00232D97">
        <w:rPr>
          <w:color w:val="3C3C3C"/>
          <w:spacing w:val="2"/>
          <w:sz w:val="31"/>
          <w:szCs w:val="31"/>
        </w:rPr>
        <w:t xml:space="preserve"> </w:t>
      </w:r>
      <w:r w:rsidRPr="00232D97">
        <w:rPr>
          <w:color w:val="3C3C3C"/>
          <w:spacing w:val="2"/>
          <w:sz w:val="31"/>
          <w:szCs w:val="31"/>
        </w:rPr>
        <w:t>сентября 2017</w:t>
      </w:r>
      <w:r w:rsidR="004267D7" w:rsidRPr="00232D97">
        <w:rPr>
          <w:color w:val="3C3C3C"/>
          <w:spacing w:val="2"/>
          <w:sz w:val="31"/>
          <w:szCs w:val="31"/>
        </w:rPr>
        <w:t xml:space="preserve"> года N </w:t>
      </w:r>
    </w:p>
    <w:p w:rsidR="0097783A" w:rsidRPr="00232D97" w:rsidRDefault="0097783A" w:rsidP="0097783A">
      <w:pPr>
        <w:shd w:val="clear" w:color="auto" w:fill="FFFFFF"/>
        <w:spacing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28"/>
          <w:szCs w:val="28"/>
        </w:rPr>
        <w:t xml:space="preserve">ОБ УТВЕРЖДЕНИИ ПОЛОЖЕНИЯ ОБ ОРГАНИЗАЦИИ ОСВОЕНИЯ </w:t>
      </w:r>
      <w:proofErr w:type="gramStart"/>
      <w:r w:rsidRPr="00232D97">
        <w:rPr>
          <w:color w:val="3C3C3C"/>
          <w:spacing w:val="2"/>
          <w:sz w:val="28"/>
          <w:szCs w:val="28"/>
        </w:rPr>
        <w:t>ОБУЧАЮЩИМИСЯ</w:t>
      </w:r>
      <w:proofErr w:type="gramEnd"/>
      <w:r w:rsidRPr="00232D97">
        <w:rPr>
          <w:color w:val="3C3C3C"/>
          <w:spacing w:val="2"/>
          <w:sz w:val="28"/>
          <w:szCs w:val="28"/>
        </w:rPr>
        <w:t xml:space="preserve"> ОБЩЕОБРАЗОВАТЕЛЬНЫХ ПРОГРАММ ВНЕ ОРГАНИЗАЦИЙ, ОСУЩЕСТВЛЯЮЩИХ ОБРАЗОВАТЕЛЬНУЮ ДЕЯТЕЛЬНОСТЬ (В ФОРМАХ СЕМЕЙНОГО ОБРАЗОВАНИЯ И САМООБРАЗОВАНИЯ</w:t>
      </w:r>
      <w:r w:rsidRPr="00232D97">
        <w:rPr>
          <w:color w:val="3C3C3C"/>
          <w:spacing w:val="2"/>
          <w:sz w:val="31"/>
          <w:szCs w:val="31"/>
        </w:rPr>
        <w:t>)</w:t>
      </w:r>
    </w:p>
    <w:p w:rsidR="006F0A76" w:rsidRPr="00232D97" w:rsidRDefault="0097783A" w:rsidP="006F0A76">
      <w:pPr>
        <w:pStyle w:val="a7"/>
        <w:rPr>
          <w:color w:val="2D2D2D"/>
          <w:spacing w:val="2"/>
        </w:rPr>
      </w:pPr>
      <w:proofErr w:type="gramStart"/>
      <w:r w:rsidRPr="00232D97">
        <w:rPr>
          <w:color w:val="2D2D2D"/>
          <w:spacing w:val="2"/>
        </w:rPr>
        <w:t>Руководствуясь </w:t>
      </w:r>
      <w:hyperlink r:id="rId7" w:history="1">
        <w:r w:rsidRPr="00232D97">
          <w:rPr>
            <w:color w:val="00466E"/>
            <w:spacing w:val="2"/>
            <w:u w:val="single"/>
          </w:rPr>
          <w:t>Конституцией Российской Федерации</w:t>
        </w:r>
      </w:hyperlink>
      <w:r w:rsidRPr="00232D97">
        <w:rPr>
          <w:color w:val="2D2D2D"/>
          <w:spacing w:val="2"/>
        </w:rPr>
        <w:t>, </w:t>
      </w:r>
      <w:hyperlink r:id="rId8" w:history="1">
        <w:r w:rsidRPr="00232D97">
          <w:rPr>
            <w:color w:val="00466E"/>
            <w:spacing w:val="2"/>
            <w:u w:val="single"/>
          </w:rPr>
          <w:t>Семейным кодексом Российской Федерации</w:t>
        </w:r>
      </w:hyperlink>
      <w:r w:rsidRPr="00232D97">
        <w:rPr>
          <w:color w:val="2D2D2D"/>
          <w:spacing w:val="2"/>
        </w:rPr>
        <w:t>, </w:t>
      </w:r>
      <w:hyperlink r:id="rId9" w:history="1">
        <w:r w:rsidRPr="00232D97">
          <w:rPr>
            <w:color w:val="00466E"/>
            <w:spacing w:val="2"/>
            <w:u w:val="single"/>
          </w:rPr>
          <w:t>Федеральным законом от 29.12.2012 N 273-ФЗ "Об образовании в Российской Федерации"</w:t>
        </w:r>
      </w:hyperlink>
      <w:r w:rsidRPr="00232D97">
        <w:rPr>
          <w:color w:val="2D2D2D"/>
          <w:spacing w:val="2"/>
        </w:rPr>
        <w:t>, на основании </w:t>
      </w:r>
      <w:hyperlink r:id="rId10" w:history="1">
        <w:r w:rsidRPr="00232D97">
          <w:rPr>
            <w:color w:val="00466E"/>
            <w:spacing w:val="2"/>
            <w:u w:val="single"/>
          </w:rPr>
          <w:t>письма Министерства образования и науки Российской Федерации от 15.11.2013 N НТ-1139/08 "Об организации получен</w:t>
        </w:r>
        <w:r w:rsidR="006F0A76" w:rsidRPr="00232D97">
          <w:rPr>
            <w:color w:val="00466E"/>
            <w:spacing w:val="2"/>
            <w:u w:val="single"/>
          </w:rPr>
          <w:t xml:space="preserve">ия образования в семейной </w:t>
        </w:r>
        <w:r w:rsidRPr="00232D97">
          <w:rPr>
            <w:color w:val="00466E"/>
            <w:spacing w:val="2"/>
            <w:u w:val="single"/>
          </w:rPr>
          <w:t>форме"</w:t>
        </w:r>
      </w:hyperlink>
      <w:r w:rsidRPr="00232D97">
        <w:rPr>
          <w:color w:val="2D2D2D"/>
          <w:spacing w:val="2"/>
        </w:rPr>
        <w:t xml:space="preserve">, письма Министерства образования </w:t>
      </w:r>
      <w:r w:rsidR="006F0A76" w:rsidRPr="00232D97">
        <w:rPr>
          <w:color w:val="2D2D2D"/>
          <w:spacing w:val="2"/>
        </w:rPr>
        <w:t>и культуры КЧР, постановления Управления образования и культуры Абазинского муниципального района</w:t>
      </w:r>
      <w:proofErr w:type="gramEnd"/>
    </w:p>
    <w:p w:rsidR="0097783A" w:rsidRPr="00232D97" w:rsidRDefault="006F0A76" w:rsidP="006F0A76">
      <w:pPr>
        <w:pStyle w:val="a7"/>
        <w:rPr>
          <w:color w:val="2D2D2D"/>
          <w:spacing w:val="2"/>
        </w:rPr>
      </w:pPr>
      <w:r w:rsidRPr="00232D97">
        <w:rPr>
          <w:color w:val="2D2D2D"/>
          <w:spacing w:val="2"/>
        </w:rPr>
        <w:t xml:space="preserve"> от 06.09.2017 N </w:t>
      </w:r>
      <w:r w:rsidR="0097783A" w:rsidRPr="00232D97">
        <w:rPr>
          <w:color w:val="2D2D2D"/>
          <w:spacing w:val="2"/>
        </w:rPr>
        <w:t xml:space="preserve"> "Об организации освоения </w:t>
      </w:r>
      <w:proofErr w:type="gramStart"/>
      <w:r w:rsidR="0097783A" w:rsidRPr="00232D97">
        <w:rPr>
          <w:color w:val="2D2D2D"/>
          <w:spacing w:val="2"/>
        </w:rPr>
        <w:t>обучающимися</w:t>
      </w:r>
      <w:proofErr w:type="gramEnd"/>
      <w:r w:rsidR="0097783A" w:rsidRPr="00232D97">
        <w:rPr>
          <w:color w:val="2D2D2D"/>
          <w:spacing w:val="2"/>
        </w:rPr>
        <w:t xml:space="preserve"> </w:t>
      </w:r>
      <w:r w:rsidRPr="00232D97">
        <w:rPr>
          <w:color w:val="2D2D2D"/>
          <w:spacing w:val="2"/>
        </w:rPr>
        <w:t>Абазинского муниципального района</w:t>
      </w:r>
      <w:r w:rsidR="0097783A" w:rsidRPr="00232D97">
        <w:rPr>
          <w:color w:val="2D2D2D"/>
          <w:spacing w:val="2"/>
        </w:rPr>
        <w:t xml:space="preserve"> программ общего образования в формах семейного образования и самообразования" постановляю:</w:t>
      </w:r>
      <w:r w:rsidR="0097783A" w:rsidRPr="00232D97">
        <w:rPr>
          <w:color w:val="2D2D2D"/>
          <w:spacing w:val="2"/>
        </w:rPr>
        <w:br/>
      </w:r>
      <w:r w:rsidR="0097783A" w:rsidRPr="00232D97">
        <w:rPr>
          <w:color w:val="2D2D2D"/>
          <w:spacing w:val="2"/>
        </w:rPr>
        <w:br/>
        <w:t xml:space="preserve">1. Утвердить прилагаемое Положение об организации освоения </w:t>
      </w:r>
      <w:proofErr w:type="gramStart"/>
      <w:r w:rsidR="0097783A" w:rsidRPr="00232D97">
        <w:rPr>
          <w:color w:val="2D2D2D"/>
          <w:spacing w:val="2"/>
        </w:rPr>
        <w:t>обучающимися</w:t>
      </w:r>
      <w:proofErr w:type="gramEnd"/>
      <w:r w:rsidR="0097783A" w:rsidRPr="00232D97">
        <w:rPr>
          <w:color w:val="2D2D2D"/>
          <w:spacing w:val="2"/>
        </w:rPr>
        <w:t xml:space="preserve"> общеобразовательных программ вне организаций, осуществляющих образовательную деятельность (в формах семейного образования и самообразования) на территории муниципального образования </w:t>
      </w:r>
      <w:r w:rsidR="004267D7" w:rsidRPr="00232D97">
        <w:rPr>
          <w:color w:val="2D2D2D"/>
          <w:spacing w:val="2"/>
        </w:rPr>
        <w:t>Абазинского района</w:t>
      </w:r>
      <w:r w:rsidR="0097783A" w:rsidRPr="00232D97">
        <w:rPr>
          <w:color w:val="2D2D2D"/>
          <w:spacing w:val="2"/>
        </w:rPr>
        <w:t xml:space="preserve">. </w:t>
      </w:r>
      <w:proofErr w:type="gramStart"/>
      <w:r w:rsidR="0097783A" w:rsidRPr="00232D97">
        <w:rPr>
          <w:color w:val="2D2D2D"/>
          <w:spacing w:val="2"/>
        </w:rPr>
        <w:t>Разместить</w:t>
      </w:r>
      <w:proofErr w:type="gramEnd"/>
      <w:r w:rsidR="0097783A" w:rsidRPr="00232D97">
        <w:rPr>
          <w:color w:val="2D2D2D"/>
          <w:spacing w:val="2"/>
        </w:rPr>
        <w:t xml:space="preserve"> настоящее постановление в информационно-телекоммуникационной сети Интернет на официальном сайте </w:t>
      </w:r>
      <w:r w:rsidR="004267D7" w:rsidRPr="00232D97">
        <w:rPr>
          <w:color w:val="2D2D2D"/>
          <w:spacing w:val="2"/>
        </w:rPr>
        <w:t>Управления образования и культуры Абазинского муниципального района</w:t>
      </w:r>
      <w:r w:rsidR="0097783A" w:rsidRPr="00232D97">
        <w:rPr>
          <w:color w:val="2D2D2D"/>
          <w:spacing w:val="2"/>
        </w:rPr>
        <w:t xml:space="preserve">. </w:t>
      </w:r>
      <w:proofErr w:type="gramStart"/>
      <w:r w:rsidR="0097783A" w:rsidRPr="00232D97">
        <w:rPr>
          <w:color w:val="2D2D2D"/>
          <w:spacing w:val="2"/>
        </w:rPr>
        <w:t>Контроль за</w:t>
      </w:r>
      <w:proofErr w:type="gramEnd"/>
      <w:r w:rsidR="0097783A" w:rsidRPr="00232D97">
        <w:rPr>
          <w:color w:val="2D2D2D"/>
          <w:spacing w:val="2"/>
        </w:rPr>
        <w:t xml:space="preserve"> выполнением настоящего постановления оставляю за собой.</w:t>
      </w:r>
    </w:p>
    <w:p w:rsidR="0097783A" w:rsidRPr="00232D97" w:rsidRDefault="004267D7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Начальник Управления образования</w:t>
      </w:r>
    </w:p>
    <w:p w:rsidR="004267D7" w:rsidRPr="00232D97" w:rsidRDefault="004267D7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 xml:space="preserve">и культуры </w:t>
      </w:r>
      <w:proofErr w:type="gramStart"/>
      <w:r w:rsidRPr="00232D97">
        <w:rPr>
          <w:color w:val="2D2D2D"/>
          <w:spacing w:val="2"/>
          <w:sz w:val="21"/>
          <w:szCs w:val="21"/>
        </w:rPr>
        <w:t>Абазинского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</w:t>
      </w:r>
    </w:p>
    <w:p w:rsidR="004267D7" w:rsidRPr="00232D97" w:rsidRDefault="004267D7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муниципального района</w:t>
      </w:r>
    </w:p>
    <w:p w:rsidR="004267D7" w:rsidRPr="00232D97" w:rsidRDefault="004267D7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proofErr w:type="spellStart"/>
      <w:r w:rsidRPr="00232D97">
        <w:rPr>
          <w:color w:val="2D2D2D"/>
          <w:spacing w:val="2"/>
          <w:sz w:val="21"/>
          <w:szCs w:val="21"/>
        </w:rPr>
        <w:t>З.М.Муртазова</w:t>
      </w:r>
      <w:proofErr w:type="spellEnd"/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31"/>
          <w:szCs w:val="31"/>
        </w:rPr>
      </w:pPr>
      <w:bookmarkStart w:id="1" w:name="_GoBack"/>
      <w:bookmarkEnd w:id="1"/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31"/>
          <w:szCs w:val="31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31"/>
          <w:szCs w:val="31"/>
        </w:rPr>
      </w:pPr>
    </w:p>
    <w:p w:rsidR="004E0A35" w:rsidRPr="00232D97" w:rsidRDefault="004E0A35" w:rsidP="0097783A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31"/>
          <w:szCs w:val="31"/>
        </w:rPr>
      </w:pP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 xml:space="preserve">ПОЛОЖЕНИЕ ОБ ОРГАНИЗАЦИИ ОСВОЕНИЯ </w:t>
      </w:r>
      <w:proofErr w:type="gramStart"/>
      <w:r w:rsidRPr="00232D97">
        <w:rPr>
          <w:color w:val="3C3C3C"/>
          <w:spacing w:val="2"/>
          <w:sz w:val="31"/>
          <w:szCs w:val="31"/>
        </w:rPr>
        <w:t>ОБУЧАЮЩИМИСЯ</w:t>
      </w:r>
      <w:proofErr w:type="gramEnd"/>
      <w:r w:rsidRPr="00232D97">
        <w:rPr>
          <w:color w:val="3C3C3C"/>
          <w:spacing w:val="2"/>
          <w:sz w:val="31"/>
          <w:szCs w:val="31"/>
        </w:rPr>
        <w:t xml:space="preserve"> ОБЩЕОБРАЗОВАТЕЛЬНЫХ ПРОГРАММ ВНЕ ОРГАНИЗАЦИЙ, ОСУЩЕСТВЛЯЮЩИХ ОБРАЗОВАТЕЛЬНУЮ ДЕЯТЕЛЬНОСТЬ (В ФОРМАХ СЕМЕЙНОГО ОБРАЗОВАНИЯ И САМООБРАЗОВАНИЯ)</w:t>
      </w:r>
    </w:p>
    <w:p w:rsidR="006F0A76" w:rsidRPr="00232D97" w:rsidRDefault="0097783A" w:rsidP="006F0A7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="006F0A76" w:rsidRPr="00232D97">
        <w:rPr>
          <w:color w:val="2D2D2D"/>
          <w:spacing w:val="2"/>
          <w:sz w:val="21"/>
          <w:szCs w:val="21"/>
        </w:rPr>
        <w:t xml:space="preserve">Утверждено </w:t>
      </w:r>
      <w:r w:rsidRPr="00232D97">
        <w:rPr>
          <w:color w:val="2D2D2D"/>
          <w:spacing w:val="2"/>
          <w:sz w:val="21"/>
          <w:szCs w:val="21"/>
        </w:rPr>
        <w:t>постановлением</w:t>
      </w:r>
    </w:p>
    <w:p w:rsidR="006F0A76" w:rsidRPr="00232D97" w:rsidRDefault="0097783A" w:rsidP="006F0A7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 xml:space="preserve"> </w:t>
      </w:r>
      <w:r w:rsidR="006F0A76" w:rsidRPr="00232D97">
        <w:rPr>
          <w:color w:val="2D2D2D"/>
          <w:spacing w:val="2"/>
          <w:sz w:val="21"/>
          <w:szCs w:val="21"/>
        </w:rPr>
        <w:t>Управления образования</w:t>
      </w:r>
    </w:p>
    <w:p w:rsidR="006F0A76" w:rsidRPr="00232D97" w:rsidRDefault="006F0A76" w:rsidP="006F0A7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 xml:space="preserve">и культуры </w:t>
      </w:r>
      <w:proofErr w:type="gramStart"/>
      <w:r w:rsidRPr="00232D97">
        <w:rPr>
          <w:color w:val="2D2D2D"/>
          <w:spacing w:val="2"/>
          <w:sz w:val="21"/>
          <w:szCs w:val="21"/>
        </w:rPr>
        <w:t>Абазинского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</w:t>
      </w:r>
    </w:p>
    <w:p w:rsidR="006F0A76" w:rsidRPr="00232D97" w:rsidRDefault="006F0A76" w:rsidP="006F0A7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муниципального района</w:t>
      </w:r>
    </w:p>
    <w:p w:rsidR="0097783A" w:rsidRPr="00232D97" w:rsidRDefault="006F0A76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от 06 марта 2017</w:t>
      </w:r>
      <w:r w:rsidR="0097783A" w:rsidRPr="00232D97">
        <w:rPr>
          <w:color w:val="2D2D2D"/>
          <w:spacing w:val="2"/>
          <w:sz w:val="21"/>
          <w:szCs w:val="21"/>
        </w:rPr>
        <w:t xml:space="preserve"> года N </w:t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I. Общие положения</w:t>
      </w:r>
    </w:p>
    <w:p w:rsidR="006F0A76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1.1. Настоящее Положение об организации получения образования в форме семейного образования или в форме самообразования (далее - Положение) разработано в соответствии со ст. 43 </w:t>
      </w:r>
      <w:hyperlink r:id="rId11" w:history="1">
        <w:r w:rsidRPr="00232D97">
          <w:rPr>
            <w:color w:val="00466E"/>
            <w:spacing w:val="2"/>
            <w:sz w:val="21"/>
            <w:szCs w:val="21"/>
            <w:u w:val="single"/>
          </w:rPr>
          <w:t>Конституции Российской Федерации</w:t>
        </w:r>
      </w:hyperlink>
      <w:r w:rsidRPr="00232D97">
        <w:rPr>
          <w:color w:val="2D2D2D"/>
          <w:spacing w:val="2"/>
          <w:sz w:val="21"/>
          <w:szCs w:val="21"/>
        </w:rPr>
        <w:t>, ст. 63 </w:t>
      </w:r>
      <w:hyperlink r:id="rId12" w:history="1">
        <w:r w:rsidRPr="00232D97">
          <w:rPr>
            <w:color w:val="00466E"/>
            <w:spacing w:val="2"/>
            <w:sz w:val="21"/>
            <w:szCs w:val="21"/>
            <w:u w:val="single"/>
          </w:rPr>
          <w:t>Семейного кодекса Российской Федерации</w:t>
        </w:r>
      </w:hyperlink>
      <w:r w:rsidRPr="00232D97">
        <w:rPr>
          <w:color w:val="2D2D2D"/>
          <w:spacing w:val="2"/>
          <w:sz w:val="21"/>
          <w:szCs w:val="21"/>
        </w:rPr>
        <w:t>, </w:t>
      </w:r>
      <w:hyperlink r:id="rId13" w:history="1">
        <w:r w:rsidRPr="00232D97">
          <w:rPr>
            <w:color w:val="00466E"/>
            <w:spacing w:val="2"/>
            <w:sz w:val="21"/>
            <w:szCs w:val="21"/>
            <w:u w:val="single"/>
          </w:rPr>
          <w:t>Федеральным законом от 29.12.2012 N 273-ФЗ "Об образовании в Российской Федерации"</w:t>
        </w:r>
      </w:hyperlink>
      <w:r w:rsidR="006F0A76" w:rsidRPr="00232D97">
        <w:rPr>
          <w:color w:val="2D2D2D"/>
          <w:spacing w:val="2"/>
          <w:sz w:val="21"/>
          <w:szCs w:val="21"/>
        </w:rPr>
        <w:t>.</w:t>
      </w:r>
      <w:r w:rsidR="006F0A76"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1.2. Настоящее Положение определяет порядок получения общего образования в форме семейного образования и самообразования, предусмотренного статьей 17 </w:t>
      </w:r>
      <w:hyperlink r:id="rId14" w:history="1">
        <w:r w:rsidRPr="00232D97">
          <w:rPr>
            <w:color w:val="00466E"/>
            <w:spacing w:val="2"/>
            <w:sz w:val="21"/>
            <w:szCs w:val="21"/>
            <w:u w:val="single"/>
          </w:rPr>
          <w:t>Федерального закона от 29.12.2012 N 273-ФЗ "Об образовании в Российской Федерации"</w:t>
        </w:r>
      </w:hyperlink>
      <w:r w:rsidRPr="00232D97">
        <w:rPr>
          <w:color w:val="2D2D2D"/>
          <w:spacing w:val="2"/>
          <w:sz w:val="21"/>
          <w:szCs w:val="21"/>
        </w:rPr>
        <w:t>, на территории муниципального образования "Городской округ Черноголовка".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1.3. С учетом потребностей и возможностей </w:t>
      </w:r>
      <w:proofErr w:type="gramStart"/>
      <w:r w:rsidRPr="00232D97">
        <w:rPr>
          <w:color w:val="2D2D2D"/>
          <w:spacing w:val="2"/>
          <w:sz w:val="21"/>
          <w:szCs w:val="21"/>
        </w:rPr>
        <w:t>личности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обучающихся общеобразовательные программы могут осваиваться в форме семейного образования и самообразования.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имеющих государственную аккредитацию, осуществляющих образовательную деятельность.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1.4. Семейное образование есть форма освоения ребенком по инициативе родителей (законных представителей) общеобразовательных программ начального общего, основного общего, среднего общего образования вне образовательной организации в семье.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1.5. Самообразование как форма обучения предполагает самостоятельное, ускоренное освоение общеобразовательных программ по отдельным предметам, классам, курсам среднего общего образования с последующей аттестацией в образовательных организациях, прошедших государственную аккредитацию.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1.6. Для семейного образования, самообразования, как и для других форм получения начального общего, основного общего, среднего общего образования, действует единый федеральный государственный образовательный стандарт.</w:t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II. Организация семейного образования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2.1. Право определять получение ребенком образования в семейной форме предоставлено родителям (законным представителям). При этом обязательно должно учитываться мнение ребенка.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2.2. 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обязаны письменно уведомить об этом отдел образования администрации городского округа Черноголовка по прилагаемой форме (приложение N 1).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2.3. </w:t>
      </w:r>
      <w:proofErr w:type="gramStart"/>
      <w:r w:rsidRPr="00232D97">
        <w:rPr>
          <w:color w:val="2D2D2D"/>
          <w:spacing w:val="2"/>
          <w:sz w:val="21"/>
          <w:szCs w:val="21"/>
        </w:rPr>
        <w:t>При выборе семейной формы образования родители (законные представители) принимают на себя обязательства по обеспечению обучения в семейной форме образования - целенаправленной организации деятельности обучающегося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обучающегося мотивации получения образования в течение всей жизни.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2.4.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Обучающийся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может перейти на семейную форму получения образования на любом уровне образования: начальном общем, основном общем, среднем общем.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2.5. Обучающиеся, получающие образование в семье, вправе на любом этапе </w:t>
      </w:r>
      <w:proofErr w:type="gramStart"/>
      <w:r w:rsidRPr="00232D97">
        <w:rPr>
          <w:color w:val="2D2D2D"/>
          <w:spacing w:val="2"/>
          <w:sz w:val="21"/>
          <w:szCs w:val="21"/>
        </w:rPr>
        <w:t>обучения по решению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родителей (законных представителей) продолжить образование в другой форме.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2.6. Перевод на другую форму получения образования осуществляется на основании приказа руководителя образовательной организации. Приказ об изменении формы получения образования хранится в личном деле обучающегося.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2.7. Отношения между образовательной организацией и родителями (законными представителями) при организации семейного образования регулируются договором (приложение N 2), который не может ограничивать права сторон по сравнению с действующим законодательством.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2.8. Для осуществления семейного образования родители (законные представители) могут: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2.8.1. Пригласить преподавателя самостоятельно.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2.8.2. Обратиться за помощью в образовательную организацию.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2.8.3. Обучать самостоятельно.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2.9. Образовательная организация в соответствии с договором: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2.9.1. Предоставляет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обучающемуся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на время прохождения промежуточной и (или) государственной итоговой аттестации возможность бесплатно пользоваться библиотекой.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2.9.2. </w:t>
      </w:r>
      <w:proofErr w:type="gramStart"/>
      <w:r w:rsidRPr="00232D97">
        <w:rPr>
          <w:color w:val="2D2D2D"/>
          <w:spacing w:val="2"/>
          <w:sz w:val="21"/>
          <w:szCs w:val="21"/>
        </w:rPr>
        <w:t>Обеспечивает обучающегося методической и консультативной помощью, необходимой для освоения общеобразовательных программ.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2.9.3.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Осуществляет промежуточную и государственную (итоговую) аттестацию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обучающихся</w:t>
      </w:r>
      <w:proofErr w:type="gramEnd"/>
      <w:r w:rsidRPr="00232D97">
        <w:rPr>
          <w:color w:val="2D2D2D"/>
          <w:spacing w:val="2"/>
          <w:sz w:val="21"/>
          <w:szCs w:val="21"/>
        </w:rPr>
        <w:t>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2.10. Общеобразовательная организация вправе расторгнуть договор при условии </w:t>
      </w:r>
      <w:proofErr w:type="spellStart"/>
      <w:r w:rsidRPr="00232D97">
        <w:rPr>
          <w:color w:val="2D2D2D"/>
          <w:spacing w:val="2"/>
          <w:sz w:val="21"/>
          <w:szCs w:val="21"/>
        </w:rPr>
        <w:t>неосвоения</w:t>
      </w:r>
      <w:proofErr w:type="spellEnd"/>
      <w:r w:rsidRPr="00232D97">
        <w:rPr>
          <w:color w:val="2D2D2D"/>
          <w:spacing w:val="2"/>
          <w:sz w:val="21"/>
          <w:szCs w:val="21"/>
        </w:rPr>
        <w:t xml:space="preserve">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 начального общего, основного общего, среднего (полного) общего образования.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2.11. </w:t>
      </w:r>
      <w:proofErr w:type="gramStart"/>
      <w:r w:rsidRPr="00232D97">
        <w:rPr>
          <w:color w:val="2D2D2D"/>
          <w:spacing w:val="2"/>
          <w:sz w:val="21"/>
          <w:szCs w:val="21"/>
        </w:rPr>
        <w:t>В случае расторжения договора обучающемуся предоставляется возможность продолжить обучение в другой форме в данной образовательной организации по желанию родителей (законных представителей).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2.12.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</w:t>
      </w:r>
      <w:proofErr w:type="gramStart"/>
      <w:r w:rsidRPr="00232D97">
        <w:rPr>
          <w:color w:val="2D2D2D"/>
          <w:spacing w:val="2"/>
          <w:sz w:val="21"/>
          <w:szCs w:val="21"/>
        </w:rPr>
        <w:t>По решению педагогического совета образовательной организации и с согласия родителей (законных представителей) обучающийся может быть переведен в класс или оставлен на повторный курс обучения.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2.13.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Родители (законные представители) совместно с образовательной организацией несут ответственность за выполнение общеобразовательных программ в соответствии с федеральными государственными образовательными стандартами.</w:t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III. Организация самообразования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3.1. Среднее общее образование может быть получено в форме самообразования.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3.2. Осуществление сопровождения освоения образовательных программ в форме самообразования определяется образовательной организацией самостоятельно.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3.3. Лица, избравшие самообразование как форму получения среднего общего образования, подают заявление руководителю образовательной организации не </w:t>
      </w:r>
      <w:proofErr w:type="gramStart"/>
      <w:r w:rsidRPr="00232D97">
        <w:rPr>
          <w:color w:val="2D2D2D"/>
          <w:spacing w:val="2"/>
          <w:sz w:val="21"/>
          <w:szCs w:val="21"/>
        </w:rPr>
        <w:t>позднее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чем за 6 месяцев до государственной итоговой аттестации, а также предоставляют имеющиеся документы о промежуточной аттестации или документ об образовании.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3.4. Руководство образовательной организации на основании заявления гражданина, поданных им документов о текущей успеваемости или об образовании устанавливает количество и объем аттестуемых предметов.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3.5. Руководитель образовательной организации издает приказ об утверждении графика прохождения промежуточной аттестации обучающегося в форме самообразования.</w:t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IV. Порядок организации промежуточной и (или) государственной итоговой аттестации экстернов в образовательных организациях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 xml:space="preserve">4.1. </w:t>
      </w:r>
      <w:proofErr w:type="gramStart"/>
      <w:r w:rsidRPr="00232D97">
        <w:rPr>
          <w:color w:val="2D2D2D"/>
          <w:spacing w:val="2"/>
          <w:sz w:val="21"/>
          <w:szCs w:val="21"/>
        </w:rPr>
        <w:t>В соответствии с частью 3 статьи 34 </w:t>
      </w:r>
      <w:hyperlink r:id="rId15" w:history="1">
        <w:r w:rsidRPr="00232D97">
          <w:rPr>
            <w:color w:val="00466E"/>
            <w:spacing w:val="2"/>
            <w:sz w:val="21"/>
            <w:szCs w:val="21"/>
            <w:u w:val="single"/>
          </w:rPr>
          <w:t>Федерального закона от 29.12.2012 N 273-ФЗ "Об образовании в Российской Федерации"</w:t>
        </w:r>
      </w:hyperlink>
      <w:r w:rsidRPr="00232D97">
        <w:rPr>
          <w:color w:val="2D2D2D"/>
          <w:spacing w:val="2"/>
          <w:sz w:val="21"/>
          <w:szCs w:val="21"/>
        </w:rPr>
        <w:t> лица, осваивающие основную образовательную программу в форме самообразования или семейного образования либо обучающиеся по не имеющей государственной аккредитации образовательной программе, вправе пройти экстерном промежуточную и (или) государственную итоговую аттестацию (далее - аттестация) в организации, осуществляющей образовательную деятельность по соответствующей имеющей государственную аккредитацию образовательной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программе (далее - образовательная организация).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4.2. Экстерны - лица, зачисленные в образовательную организацию для прохождения аттестации.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4.3. Лица, не имеющие основного общего или среднего общего образования, вправе пройти экстерном аттестацию в образовательной организации бесплатно.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4.4. Информацию об образовательных организациях, в которых экстерн может пройти аттестацию, предоставляет по заявлению родителей (законных представителей) несовершеннолетних обучающихся или по заявлению совершеннолетнего гражданина отдел образования администрации.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4.5. При прохождении аттестации экстерны пользуются академическими правами обучающихся по соответствующей образовательной программе (например, пользование учебной литературой из библиотечного фонда образовательной организации, посещение лабораторных и практических занятий, участие в различных олимпиадах и конкурсах, в централизованном тестировании). Наравне с другими обучающимися имеют право на развитие своих творческих способностей и интересов, включая участие в конкурсах, олимпиадах, в том числе всероссийской олимпиаде школьников, выставках, смотрах, физкультурных мероприятиях, спортивных соревнованиях и других массовых мероприятиях. Экстерн имеет право получать необходимые консультации (в пределах 2 учебных часов по каждому предмету, по которому он проходит аттестацию).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4.6. Образовательная организация обеспечивает аттестацию экстернов за счет бюджетных ассигнований, предусмотренных на оказание государственных услуг (выполнение работ) в виде субсидии на выполнение государственного задания.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4.7. Образовательная организация по желанию экстернов, их родителей (законных представителей) может оказывать экстернам платные дополнительные образовательные услуги.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4.8. Заявление о прохождении аттестации экстерном подается руководителю образовательной организации совершеннолетним гражданином лично или родителями (законными представителями) несовершеннолетнего гражданина по форме согласно приложению N 3 к настоящему Положению.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4.9. Вместе с заявлением </w:t>
      </w:r>
      <w:proofErr w:type="gramStart"/>
      <w:r w:rsidRPr="00232D97">
        <w:rPr>
          <w:color w:val="2D2D2D"/>
          <w:spacing w:val="2"/>
          <w:sz w:val="21"/>
          <w:szCs w:val="21"/>
        </w:rPr>
        <w:t>предоставляются следующие документы</w:t>
      </w:r>
      <w:proofErr w:type="gramEnd"/>
      <w:r w:rsidRPr="00232D97">
        <w:rPr>
          <w:color w:val="2D2D2D"/>
          <w:spacing w:val="2"/>
          <w:sz w:val="21"/>
          <w:szCs w:val="21"/>
        </w:rPr>
        <w:t>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4.10. Оригинал документа, удостоверяющего личность совершеннолетнего гражданина.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4.11. Оригинал документа, удостоверяющего личность родителя (законного представителя) несовершеннолетнего гражданина.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4.12. Оригинал свидетельства о рождении ребенка или заверенная в установленном порядке копия документа, подтверждающего родство заявителя (или законность предоставления прав обучающегося).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4.13. Личное дело (при отсутствии личного дела в образовательной организации оформляется личное дело на время прохождения аттестации).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4.14. Документы (при их наличии), подтверждающие освоение общеобразовательных программ (справка об обучении в образовательной организации, реализующей общеобразовательные программы начального общего, основного общего, среднего (полного) общего образования, справка о промежуточной аттестации в образовательной организации, документ об основном общем образовании).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4.15. Кроме того, могут быть представлены документы за период, предшествующий обучению в форме самообразования, семейного обучения, в образовательных организациях иностранных государств.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4.16. Образовательной организацией засчитываются результаты освоения экстерном учебных предметов, курсов, дисциплин (модулей), дополнительных образовательных программ в других организациях, осуществляющих на основании лицензии образовательную деятельность.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4.17. Сроки подачи заявления о прохождении промежуточной аттестации устанавливаются образовательной организацией. Срок подачи заявления для прохождения государственной итоговой аттестации экстерном не может быть позднее 1 февраля года итоговой аттестации.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4.18. </w:t>
      </w:r>
      <w:proofErr w:type="gramStart"/>
      <w:r w:rsidRPr="00232D97">
        <w:rPr>
          <w:color w:val="2D2D2D"/>
          <w:spacing w:val="2"/>
          <w:sz w:val="21"/>
          <w:szCs w:val="21"/>
        </w:rPr>
        <w:t>При приеме заявления о прохождении аттестации экстерном образовательная организация обязана познакомить экстерна, родителей (законных представителей) несовершеннолетних экстернов с лицензией на осуществление образовательной деятельности, свидетельством о государственной аккредитации, уставом образовательной организации, локальным актом, регламентирующим порядок проведения промежуточной аттестации, Положением о порядке и формах проведения государственной итоговой аттестации по образовательным программам основного общего и среднего общего образования, образовательной программой.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4.19.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Руководителем образовательной организации издается распорядительный акт о зачислении экстерна в образовательную организацию для прохождения аттестации, в котором устанавливаются сроки и формы промежуточной аттестации, по форме (приложение N 4). Копия распорядительного акта хранится в личном деле экстерна.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4.20.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232D97">
        <w:rPr>
          <w:color w:val="2D2D2D"/>
          <w:spacing w:val="2"/>
          <w:sz w:val="21"/>
          <w:szCs w:val="21"/>
        </w:rPr>
        <w:t>непрохождение</w:t>
      </w:r>
      <w:proofErr w:type="spellEnd"/>
      <w:r w:rsidRPr="00232D97">
        <w:rPr>
          <w:color w:val="2D2D2D"/>
          <w:spacing w:val="2"/>
          <w:sz w:val="21"/>
          <w:szCs w:val="21"/>
        </w:rPr>
        <w:t xml:space="preserve"> промежуточной аттестации в сроки, определенные распорядительным актом образовательной организации, при отсутствии уважительных причин признаются академической задолженностью.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4.21. Образовательная организация, родители (законные представители) несовершеннолетнего экстерна обязаны создать условия для ликвидации академической задолженности и обеспечить </w:t>
      </w:r>
      <w:proofErr w:type="gramStart"/>
      <w:r w:rsidRPr="00232D97">
        <w:rPr>
          <w:color w:val="2D2D2D"/>
          <w:spacing w:val="2"/>
          <w:sz w:val="21"/>
          <w:szCs w:val="21"/>
        </w:rPr>
        <w:t>контроль за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своевременностью ее ликвидации.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4.22. </w:t>
      </w:r>
      <w:proofErr w:type="gramStart"/>
      <w:r w:rsidRPr="00232D97">
        <w:rPr>
          <w:color w:val="2D2D2D"/>
          <w:spacing w:val="2"/>
          <w:sz w:val="21"/>
          <w:szCs w:val="21"/>
        </w:rPr>
        <w:t>Экстерны, имеющие академическую задолженность, вправе пройти промежуточную аттестацию по соответствующим учебным предметам, курсам, дисциплинам (модулям) образовательной программы не более двух раз в сроки, устанавливаемые образовательной организацией, в пределах одного года с момента образования академической задолженности.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В указанный период не включаются время болезни экстерна, нахождение его в академическом отпуске или отпуске по беременности и родам.</w:t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V. Аттестация экстернов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5.1. Порядок, форма, сроки и периодичность проведения промежуточной аттестации устанавливаются локальным актом образовательной организации.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5.2. Промежуточная и государственная итоговая аттестации могут проводиться в течение одного учебного года, но не должны совпадать по срокам.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5.3. Результаты промежуточной аттестации отражаются в протоколах.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5.4. Государственная итоговая аттестация экстернов проводится в соответствии с положениями о государственной итоговой аттестации по образовательным программам основного общего и среднего общего образования.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5.5. Экстерны,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5.6. Экстернам, прошедшим промежуточную аттестацию и не проходившим государственную итоговую аттестацию, выдается справка о промежуточной аттестации по форме (приложение N 5).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5.7. Экстернам, прошедшим государственную итоговую аттестацию, выдается документ государственного образца об основном общем или среднем общем образовании образовательной организацией, в которой проводилась государственная итоговая аттестация.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6F0A76" w:rsidRPr="00232D97" w:rsidRDefault="006F0A76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Приложение N 1. УВЕДОМЛЕНИЕ О ВЫБОРЕ ФОРМЫ ПОЛУЧЕНИЯ ОБРАЗОВАНИЯ ВНЕ ОРГАНИЗАЦИЙ, ОСУЩЕСТВЛЯЮЩИХ ОБРАЗОВАТЕЛЬНУЮ ДЕЯТЕЛЬНОСТЬ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Приложение N 1</w:t>
      </w:r>
      <w:r w:rsidRPr="00232D97">
        <w:rPr>
          <w:color w:val="2D2D2D"/>
          <w:spacing w:val="2"/>
          <w:sz w:val="21"/>
          <w:szCs w:val="21"/>
        </w:rPr>
        <w:br/>
        <w:t>к Положению об организации освоения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обучающимися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</w:t>
      </w:r>
      <w:r w:rsidRPr="00232D97">
        <w:rPr>
          <w:color w:val="2D2D2D"/>
          <w:spacing w:val="2"/>
          <w:sz w:val="21"/>
          <w:szCs w:val="21"/>
        </w:rPr>
        <w:br/>
        <w:t>вне организаций, осуществляющих</w:t>
      </w:r>
      <w:r w:rsidRPr="00232D97">
        <w:rPr>
          <w:color w:val="2D2D2D"/>
          <w:spacing w:val="2"/>
          <w:sz w:val="21"/>
          <w:szCs w:val="21"/>
        </w:rPr>
        <w:br/>
        <w:t>образовательную деятельность (в формах</w:t>
      </w:r>
      <w:r w:rsidRPr="00232D97">
        <w:rPr>
          <w:color w:val="2D2D2D"/>
          <w:spacing w:val="2"/>
          <w:sz w:val="21"/>
          <w:szCs w:val="21"/>
        </w:rPr>
        <w:br/>
        <w:t>семейного образования и самообразования)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Начальнику отдела образования</w:t>
      </w:r>
      <w:r w:rsidRPr="00232D97">
        <w:rPr>
          <w:color w:val="2D2D2D"/>
          <w:spacing w:val="2"/>
          <w:sz w:val="21"/>
          <w:szCs w:val="21"/>
        </w:rPr>
        <w:br/>
        <w:t>администрации муниципального образования</w:t>
      </w:r>
      <w:r w:rsidRPr="00232D97">
        <w:rPr>
          <w:color w:val="2D2D2D"/>
          <w:spacing w:val="2"/>
          <w:sz w:val="21"/>
          <w:szCs w:val="21"/>
        </w:rPr>
        <w:br/>
        <w:t>"Городской округ Черноголовка" _________</w:t>
      </w:r>
      <w:r w:rsidRPr="00232D97">
        <w:rPr>
          <w:color w:val="2D2D2D"/>
          <w:spacing w:val="2"/>
          <w:sz w:val="21"/>
          <w:szCs w:val="21"/>
        </w:rPr>
        <w:br/>
        <w:t>от родителя: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Фамилия ________________________________</w:t>
      </w:r>
      <w:r w:rsidRPr="00232D97">
        <w:rPr>
          <w:color w:val="2D2D2D"/>
          <w:spacing w:val="2"/>
          <w:sz w:val="21"/>
          <w:szCs w:val="21"/>
        </w:rPr>
        <w:br/>
        <w:t>Имя 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Отчество _______________________________</w:t>
      </w:r>
      <w:r w:rsidRPr="00232D97">
        <w:rPr>
          <w:color w:val="2D2D2D"/>
          <w:spacing w:val="2"/>
          <w:sz w:val="21"/>
          <w:szCs w:val="21"/>
        </w:rPr>
        <w:br/>
        <w:t>Паспорт: серия _______ номер ___________</w:t>
      </w:r>
      <w:r w:rsidRPr="00232D97">
        <w:rPr>
          <w:color w:val="2D2D2D"/>
          <w:spacing w:val="2"/>
          <w:sz w:val="21"/>
          <w:szCs w:val="21"/>
        </w:rPr>
        <w:br/>
        <w:t>выдан 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Место регистрации (по паспорту):</w:t>
      </w:r>
      <w:r w:rsidRPr="00232D97">
        <w:rPr>
          <w:color w:val="2D2D2D"/>
          <w:spacing w:val="2"/>
          <w:sz w:val="21"/>
          <w:szCs w:val="21"/>
        </w:rPr>
        <w:br/>
        <w:t>г. 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ул. 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д. _______ корп. _____ кв. _____________</w:t>
      </w:r>
      <w:r w:rsidRPr="00232D97">
        <w:rPr>
          <w:color w:val="2D2D2D"/>
          <w:spacing w:val="2"/>
          <w:sz w:val="21"/>
          <w:szCs w:val="21"/>
        </w:rPr>
        <w:br/>
        <w:t>Телефон ________________________________</w:t>
      </w:r>
      <w:proofErr w:type="gramEnd"/>
    </w:p>
    <w:p w:rsidR="0097783A" w:rsidRPr="00232D97" w:rsidRDefault="0097783A" w:rsidP="0097783A">
      <w:pPr>
        <w:shd w:val="clear" w:color="auto" w:fill="FFFFFF"/>
        <w:spacing w:before="150" w:after="75"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>УВЕДОМЛЕНИЕ О ВЫБОРЕ ФОРМЫ ПОЛУЧЕНИЯ ОБРАЗОВАНИЯ ВНЕ ОРГАНИЗАЦИЙ, ОСУЩЕСТВЛЯЮЩИХ ОБРАЗОВАТЕЛЬНУЮ ДЕЯТЕЛЬНОСТЬ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Настоящим я, ____________________________________________ (ФИО родителя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или законного представителя), в соответствии с требованиями ч. 5 ст. 63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Федерального закона </w:t>
      </w:r>
      <w:hyperlink r:id="rId16" w:history="1">
        <w:r w:rsidRPr="00232D97">
          <w:rPr>
            <w:color w:val="00466E"/>
            <w:spacing w:val="2"/>
            <w:sz w:val="21"/>
            <w:szCs w:val="21"/>
            <w:u w:val="single"/>
          </w:rPr>
          <w:t>от 29.12.2012 N 273-ФЗ "Об образовании в Российской</w:t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  <w:t>Федерации"</w:t>
        </w:r>
      </w:hyperlink>
      <w:r w:rsidRPr="00232D97">
        <w:rPr>
          <w:color w:val="2D2D2D"/>
          <w:spacing w:val="2"/>
          <w:sz w:val="21"/>
          <w:szCs w:val="21"/>
        </w:rPr>
        <w:t> информирую, что на основании ч. 1 и ч. 3 ст. 17, ч. 4 ст. 63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указанного Федерального закона мною, как родителем (законным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представителем) несовершеннолетнего __________________________________ (ФИО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ребенка) __________ года рождения определена для него (нее) форма получения</w:t>
      </w:r>
      <w:proofErr w:type="gramEnd"/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среднего общего образования вне организаций, осуществляющих образовательную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деятельность, в форме ______________________________ (семейного образования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/самообразования).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Настоящим я, _____________________________________________________ (ФИО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ребенка), информирую, что указанная форма получения образования, выбранная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моими родителями на основании ч. 1 и ч. 3 ст. 17, п. 1 ч. 1 ст. 34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Федерального закона </w:t>
      </w:r>
      <w:hyperlink r:id="rId17" w:history="1">
        <w:r w:rsidRPr="00232D97">
          <w:rPr>
            <w:color w:val="00466E"/>
            <w:spacing w:val="2"/>
            <w:sz w:val="21"/>
            <w:szCs w:val="21"/>
            <w:u w:val="single"/>
          </w:rPr>
          <w:t>от 29.12.2012 N 273-ФЗ "Об образовании в Российской</w:t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  <w:t>Федерации"</w:t>
        </w:r>
      </w:hyperlink>
      <w:r w:rsidRPr="00232D97">
        <w:rPr>
          <w:color w:val="2D2D2D"/>
          <w:spacing w:val="2"/>
          <w:sz w:val="21"/>
          <w:szCs w:val="21"/>
        </w:rPr>
        <w:t>, со мною согласована.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Выбирая для своего ребенка форму получения образования вне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образовательных организаций, принимаю на себя обязательства по обеспечению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получения им общего образования и организации его целенаправленной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деятельности по овладению знаниями, умениями, навыками и компетенцией,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приобретению опыта деятельности, развитию способностей, приобретению опыта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применения знаний в повседневной жизни и формированию у ребенка мотивации к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получению образования.</w:t>
      </w:r>
      <w:proofErr w:type="gramEnd"/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     Родитель: _______________ 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               (подпись)       (дата)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     Несовершеннолетний: ______________ 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                         (подпись)      (дата)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Приложение N 2. Договор об организации и проведении промежуточной и (или) государственной итоговой аттестации обучающегося, получающего общее образование в формах семейного образования и самообразования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Приложение N 2</w:t>
      </w:r>
      <w:r w:rsidRPr="00232D97">
        <w:rPr>
          <w:color w:val="2D2D2D"/>
          <w:spacing w:val="2"/>
          <w:sz w:val="21"/>
          <w:szCs w:val="21"/>
        </w:rPr>
        <w:br/>
        <w:t>к Положению об организации освоения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обучающимися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</w:t>
      </w:r>
      <w:r w:rsidRPr="00232D97">
        <w:rPr>
          <w:color w:val="2D2D2D"/>
          <w:spacing w:val="2"/>
          <w:sz w:val="21"/>
          <w:szCs w:val="21"/>
        </w:rPr>
        <w:br/>
        <w:t>вне организаций, осуществляющих</w:t>
      </w:r>
      <w:r w:rsidRPr="00232D97">
        <w:rPr>
          <w:color w:val="2D2D2D"/>
          <w:spacing w:val="2"/>
          <w:sz w:val="21"/>
          <w:szCs w:val="21"/>
        </w:rPr>
        <w:br/>
        <w:t>образовательную деятельность (в формах</w:t>
      </w:r>
      <w:r w:rsidRPr="00232D97">
        <w:rPr>
          <w:color w:val="2D2D2D"/>
          <w:spacing w:val="2"/>
          <w:sz w:val="21"/>
          <w:szCs w:val="21"/>
        </w:rPr>
        <w:br/>
        <w:t>семейного образования и самообразования)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"__" _____________ 20____ года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(наименование общеобразовательной организации)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________________________________________________________________, именуемая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в дальнейшем "Организация", в лице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(должность, Ф.И.О. полностью)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действующего на основании устава, с одной стороны, и законный представитель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(родитель, опекун, усыновитель)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(Ф.И.О. представителя)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именуемый в дальнейшем "Представитель" обучающегося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__________________________________________________________________________,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(Ф.И.О. обучающегося полностью)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именуемого в дальнейшем "Обучающийся", в интересах обучающегося в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соответствии со ст. 17 Федерального закона </w:t>
      </w:r>
      <w:hyperlink r:id="rId18" w:history="1">
        <w:r w:rsidRPr="00232D97">
          <w:rPr>
            <w:color w:val="00466E"/>
            <w:spacing w:val="2"/>
            <w:sz w:val="21"/>
            <w:szCs w:val="21"/>
            <w:u w:val="single"/>
          </w:rPr>
          <w:t>от 29.12.2012 N</w:t>
        </w:r>
        <w:proofErr w:type="gramEnd"/>
        <w:r w:rsidRPr="00232D97">
          <w:rPr>
            <w:color w:val="00466E"/>
            <w:spacing w:val="2"/>
            <w:sz w:val="21"/>
            <w:szCs w:val="21"/>
            <w:u w:val="single"/>
          </w:rPr>
          <w:t xml:space="preserve"> 273-ФЗ "Об</w:t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  <w:t>образовании в Российской Федерации"</w:t>
        </w:r>
      </w:hyperlink>
      <w:r w:rsidRPr="00232D97">
        <w:rPr>
          <w:color w:val="2D2D2D"/>
          <w:spacing w:val="2"/>
          <w:sz w:val="21"/>
          <w:szCs w:val="21"/>
        </w:rPr>
        <w:t> заключают настоящий договор о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нижеследующем:</w:t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1. Предмет договора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1.1. Предметом настоящего договора являются организация и проведение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промежуточной и (или) государственной итоговой аттестации Обучающегося.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2. Обязательства сторон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2.1. Организация: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- организует и проводит промежуточную аттестацию Обучающегося в период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__________________________________________________________________________;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(указать сроки)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- организует государственную итоговую аттестацию Обучающегося в соответствии с действующими федеральными и региональными нормативными правовыми актами в сфере образования;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- выдает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Обучающемуся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документ государственного образца (аттестат) при условии выполнения им требований федерального государственного образовательного стандарта общего образования соответствующего уровня;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- информирует отдел образования администрации муниципального образования "Городской округ Черноголовка" о рассмотрении вопроса продолжения получения образования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в общеобразовательной организации в случае расторжения настоящего договора.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2.2. Представитель: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- обеспечивает прохождение промежуточной аттестации и (или) государственной итоговой аттестации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Обучающегося</w:t>
      </w:r>
      <w:proofErr w:type="gramEnd"/>
      <w:r w:rsidRPr="00232D97">
        <w:rPr>
          <w:color w:val="2D2D2D"/>
          <w:spacing w:val="2"/>
          <w:sz w:val="21"/>
          <w:szCs w:val="21"/>
        </w:rPr>
        <w:t>.</w:t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3. Ответственность сторон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3.1. Организация несет ответственность за качество проведения промежуточной и государственной итоговой аттестации Обучающегося.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3.2. Представитель несет ответственность за освоение </w:t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 в рамках федеральных государственных образовательных стандартов общего образования.</w:t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4. Срок действия договора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4.1. Настоящий договор вступает в силу с момента его подписания сторонами и действует с "__" _______ 20___ г. по "___" ________ 20___ г.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4.2. Договор может быть продлен, изменен, дополнен по соглашению сторон.</w:t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5. Порядок расторжения договора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5.1. Настоящий договор расторгается: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- при ликвидации или реорганизации Организации; обязательства по данному договору не переходят к правопреемнику Организации; Представитель заключает с правопреемником новый договор в установленном порядке;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- при изменении формы получения общего образования Обучающимся по заявлению Представителя;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- при подтверждении результатами промежуточной и (или) государственной итоговой аттестации </w:t>
      </w:r>
      <w:proofErr w:type="spellStart"/>
      <w:r w:rsidRPr="00232D97">
        <w:rPr>
          <w:color w:val="2D2D2D"/>
          <w:spacing w:val="2"/>
          <w:sz w:val="21"/>
          <w:szCs w:val="21"/>
        </w:rPr>
        <w:t>неусвоения</w:t>
      </w:r>
      <w:proofErr w:type="spellEnd"/>
      <w:r w:rsidRPr="00232D97">
        <w:rPr>
          <w:color w:val="2D2D2D"/>
          <w:spacing w:val="2"/>
          <w:sz w:val="21"/>
          <w:szCs w:val="21"/>
        </w:rPr>
        <w:t xml:space="preserve"> Обучающимся общеобразовательных программ.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5.2. Настоящий договор расторгается в одностороннем порядке: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5.2.1. Организацией в случае неисполнения или ненадлежащего исполнения Представителем обязательств по настоящему договору.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5.2.2. Представителем по его желанию, оформленному в виде заявления на имя руководителя Организации.</w:t>
      </w:r>
    </w:p>
    <w:p w:rsidR="0097783A" w:rsidRPr="00232D97" w:rsidRDefault="0097783A" w:rsidP="0097783A">
      <w:pPr>
        <w:shd w:val="clear" w:color="auto" w:fill="E9ECF1"/>
        <w:spacing w:after="225"/>
        <w:ind w:left="-1125"/>
        <w:textAlignment w:val="baseline"/>
        <w:outlineLvl w:val="3"/>
        <w:rPr>
          <w:color w:val="242424"/>
          <w:spacing w:val="2"/>
          <w:sz w:val="23"/>
          <w:szCs w:val="23"/>
        </w:rPr>
      </w:pPr>
      <w:r w:rsidRPr="00232D97">
        <w:rPr>
          <w:color w:val="242424"/>
          <w:spacing w:val="2"/>
          <w:sz w:val="23"/>
          <w:szCs w:val="23"/>
        </w:rPr>
        <w:t>6. Заключительная часть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6.1. Настоящий договор составлен на 2 листах и в 2 экземплярах по одному для каждой из сторон. Один экземпляр хранится в Организации, другой - у Представителя. Оба экземпляра имеют одинаковую (равную) юридическую силу.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6.2. Юридические адреса, банковские реквизиты и подписи сторон.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Организация:                          Представитель: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 </w:t>
      </w:r>
      <w:proofErr w:type="gramStart"/>
      <w:r w:rsidRPr="00232D97">
        <w:rPr>
          <w:color w:val="2D2D2D"/>
          <w:spacing w:val="2"/>
          <w:sz w:val="21"/>
          <w:szCs w:val="21"/>
        </w:rPr>
        <w:t>(Ф.И.О. Представителя полностью)</w:t>
      </w:r>
      <w:r w:rsidRPr="00232D97">
        <w:rPr>
          <w:color w:val="2D2D2D"/>
          <w:spacing w:val="2"/>
          <w:sz w:val="21"/>
          <w:szCs w:val="21"/>
        </w:rPr>
        <w:br/>
        <w:t>(полное наименование Организации)  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 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    (почтовый адрес)               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___________________________________ 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(подпись руководителя Организации)    (паспортные данные, адрес проживания,</w:t>
      </w:r>
      <w:r w:rsidRPr="00232D97">
        <w:rPr>
          <w:color w:val="2D2D2D"/>
          <w:spacing w:val="2"/>
          <w:sz w:val="21"/>
          <w:szCs w:val="21"/>
        </w:rPr>
        <w:br/>
        <w:t>                                          телефон: домашний, служебный)</w:t>
      </w:r>
      <w:r w:rsidRPr="00232D97">
        <w:rPr>
          <w:color w:val="2D2D2D"/>
          <w:spacing w:val="2"/>
          <w:sz w:val="21"/>
          <w:szCs w:val="21"/>
        </w:rPr>
        <w:br/>
        <w:t>                                      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                                             (подпись Представителя)</w:t>
      </w:r>
      <w:proofErr w:type="gramEnd"/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Приложение N 3. Заявление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Приложение N 3</w:t>
      </w:r>
      <w:r w:rsidRPr="00232D97">
        <w:rPr>
          <w:color w:val="2D2D2D"/>
          <w:spacing w:val="2"/>
          <w:sz w:val="21"/>
          <w:szCs w:val="21"/>
        </w:rPr>
        <w:br/>
        <w:t>к Положению об организации освоения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обучающимися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</w:t>
      </w:r>
      <w:r w:rsidRPr="00232D97">
        <w:rPr>
          <w:color w:val="2D2D2D"/>
          <w:spacing w:val="2"/>
          <w:sz w:val="21"/>
          <w:szCs w:val="21"/>
        </w:rPr>
        <w:br/>
        <w:t>вне организаций, осуществляющих</w:t>
      </w:r>
      <w:r w:rsidRPr="00232D97">
        <w:rPr>
          <w:color w:val="2D2D2D"/>
          <w:spacing w:val="2"/>
          <w:sz w:val="21"/>
          <w:szCs w:val="21"/>
        </w:rPr>
        <w:br/>
        <w:t>образовательную деятельность (в формах</w:t>
      </w:r>
      <w:r w:rsidRPr="00232D97">
        <w:rPr>
          <w:color w:val="2D2D2D"/>
          <w:spacing w:val="2"/>
          <w:sz w:val="21"/>
          <w:szCs w:val="21"/>
        </w:rPr>
        <w:br/>
        <w:t>семейного образования и самообразования)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Руководителю _____________________________</w:t>
      </w:r>
      <w:r w:rsidRPr="00232D97">
        <w:rPr>
          <w:color w:val="2D2D2D"/>
          <w:spacing w:val="2"/>
          <w:sz w:val="21"/>
          <w:szCs w:val="21"/>
        </w:rPr>
        <w:br/>
        <w:t>(наименование образовательной</w:t>
      </w:r>
      <w:r w:rsidRPr="00232D97">
        <w:rPr>
          <w:color w:val="2D2D2D"/>
          <w:spacing w:val="2"/>
          <w:sz w:val="21"/>
          <w:szCs w:val="21"/>
        </w:rPr>
        <w:br/>
        <w:t>организации)</w:t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от родителя (законного представителя):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Фамилия __________________________________</w:t>
      </w:r>
      <w:r w:rsidRPr="00232D97">
        <w:rPr>
          <w:color w:val="2D2D2D"/>
          <w:spacing w:val="2"/>
          <w:sz w:val="21"/>
          <w:szCs w:val="21"/>
        </w:rPr>
        <w:br/>
        <w:t>Имя 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Отчество _________________________________</w:t>
      </w:r>
      <w:r w:rsidRPr="00232D97">
        <w:rPr>
          <w:color w:val="2D2D2D"/>
          <w:spacing w:val="2"/>
          <w:sz w:val="21"/>
          <w:szCs w:val="21"/>
        </w:rPr>
        <w:br/>
        <w:t>Паспорт: серия _______ номер _____________</w:t>
      </w:r>
      <w:r w:rsidRPr="00232D97">
        <w:rPr>
          <w:color w:val="2D2D2D"/>
          <w:spacing w:val="2"/>
          <w:sz w:val="21"/>
          <w:szCs w:val="21"/>
        </w:rPr>
        <w:br/>
        <w:t>выдан 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(кем и когда)</w:t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Место регистрации (по паспорту):</w:t>
      </w:r>
      <w:r w:rsidRPr="00232D97">
        <w:rPr>
          <w:color w:val="2D2D2D"/>
          <w:spacing w:val="2"/>
          <w:sz w:val="21"/>
          <w:szCs w:val="21"/>
        </w:rPr>
        <w:br/>
        <w:t>г. _______________________________________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ул. ______________________________________</w:t>
      </w:r>
      <w:r w:rsidRPr="00232D97">
        <w:rPr>
          <w:color w:val="2D2D2D"/>
          <w:spacing w:val="2"/>
          <w:sz w:val="21"/>
          <w:szCs w:val="21"/>
        </w:rPr>
        <w:br/>
        <w:t>д. _______ корп. _____ кв. _______________</w:t>
      </w:r>
      <w:r w:rsidRPr="00232D97">
        <w:rPr>
          <w:color w:val="2D2D2D"/>
          <w:spacing w:val="2"/>
          <w:sz w:val="21"/>
          <w:szCs w:val="21"/>
        </w:rPr>
        <w:br/>
        <w:t>Телефон: _________________________________</w:t>
      </w:r>
      <w:proofErr w:type="gramEnd"/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before="150" w:after="75"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>Заявление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Прошу зачислить моего ребенка 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(Ф.И.О. ребенка полностью)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для прохождения промежуточной и (или) государственной итоговой аттестации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за курс _____ класса по (предмет</w:t>
      </w:r>
      <w:proofErr w:type="gramStart"/>
      <w:r w:rsidRPr="00232D97">
        <w:rPr>
          <w:color w:val="2D2D2D"/>
          <w:spacing w:val="2"/>
          <w:sz w:val="21"/>
          <w:szCs w:val="21"/>
        </w:rPr>
        <w:t>у(</w:t>
      </w:r>
      <w:proofErr w:type="spellStart"/>
      <w:proofErr w:type="gramEnd"/>
      <w:r w:rsidRPr="00232D97">
        <w:rPr>
          <w:color w:val="2D2D2D"/>
          <w:spacing w:val="2"/>
          <w:sz w:val="21"/>
          <w:szCs w:val="21"/>
        </w:rPr>
        <w:t>ам</w:t>
      </w:r>
      <w:proofErr w:type="spellEnd"/>
      <w:r w:rsidRPr="00232D97">
        <w:rPr>
          <w:color w:val="2D2D2D"/>
          <w:spacing w:val="2"/>
          <w:sz w:val="21"/>
          <w:szCs w:val="21"/>
        </w:rPr>
        <w:t>) 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(указать наименования предметов)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на период с "___" _____ по "___" _______ 20___/20___ учебного года на время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прохождения промежуточной и (или) государственной итоговой аттестации.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С лицензией на осуществление образовательной деятельности,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свидетельством о государственной аккредитации, уставом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__________________________________________________________________________,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(наименование общеобразовательной организации)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образовательной программой общеобразовательной организации, Положением о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проведении промежуточной аттестации, Положением о порядке и формах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проведения государственной итоговой аттестации ознакомле</w:t>
      </w:r>
      <w:proofErr w:type="gramStart"/>
      <w:r w:rsidRPr="00232D97">
        <w:rPr>
          <w:color w:val="2D2D2D"/>
          <w:spacing w:val="2"/>
          <w:sz w:val="21"/>
          <w:szCs w:val="21"/>
        </w:rPr>
        <w:t>н(</w:t>
      </w:r>
      <w:proofErr w:type="gramEnd"/>
      <w:r w:rsidRPr="00232D97">
        <w:rPr>
          <w:color w:val="2D2D2D"/>
          <w:spacing w:val="2"/>
          <w:sz w:val="21"/>
          <w:szCs w:val="21"/>
        </w:rPr>
        <w:t>а).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Дата _______________ Подпись 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Приложение N 4. ПРИКАЗ О зачислении экстерна для прохождения промежуточной и (или) государственной итоговой аттестации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Приложение N 4</w:t>
      </w:r>
      <w:r w:rsidRPr="00232D97">
        <w:rPr>
          <w:color w:val="2D2D2D"/>
          <w:spacing w:val="2"/>
          <w:sz w:val="21"/>
          <w:szCs w:val="21"/>
        </w:rPr>
        <w:br/>
        <w:t>к Положению об организации освоения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обучающимися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</w:t>
      </w:r>
      <w:r w:rsidRPr="00232D97">
        <w:rPr>
          <w:color w:val="2D2D2D"/>
          <w:spacing w:val="2"/>
          <w:sz w:val="21"/>
          <w:szCs w:val="21"/>
        </w:rPr>
        <w:br/>
        <w:t>вне организаций, осуществляющих</w:t>
      </w:r>
      <w:r w:rsidRPr="00232D97">
        <w:rPr>
          <w:color w:val="2D2D2D"/>
          <w:spacing w:val="2"/>
          <w:sz w:val="21"/>
          <w:szCs w:val="21"/>
        </w:rPr>
        <w:br/>
        <w:t>образовательную деятельность (в формах</w:t>
      </w:r>
      <w:r w:rsidRPr="00232D97">
        <w:rPr>
          <w:color w:val="2D2D2D"/>
          <w:spacing w:val="2"/>
          <w:sz w:val="21"/>
          <w:szCs w:val="21"/>
        </w:rPr>
        <w:br/>
        <w:t>семейного образования и самообразования)</w:t>
      </w:r>
    </w:p>
    <w:p w:rsidR="0097783A" w:rsidRPr="00232D97" w:rsidRDefault="0097783A" w:rsidP="0097783A">
      <w:pPr>
        <w:shd w:val="clear" w:color="auto" w:fill="FFFFFF"/>
        <w:spacing w:before="150" w:after="75"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>ПРИКАЗ О зачислении экстерна для прохождения промежуточной и (или) государственной итоговой аттестации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"____" ______ 20___ г. N</w:t>
      </w:r>
      <w:proofErr w:type="gramStart"/>
      <w:r w:rsidRPr="00232D97">
        <w:rPr>
          <w:color w:val="2D2D2D"/>
          <w:spacing w:val="2"/>
          <w:sz w:val="21"/>
          <w:szCs w:val="21"/>
        </w:rPr>
        <w:t xml:space="preserve"> ___________ 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В</w:t>
      </w:r>
      <w:proofErr w:type="gramEnd"/>
      <w:r w:rsidRPr="00232D97">
        <w:rPr>
          <w:color w:val="2D2D2D"/>
          <w:spacing w:val="2"/>
          <w:sz w:val="21"/>
          <w:szCs w:val="21"/>
        </w:rPr>
        <w:t> соответствии с частью 3 статьи 34 Федерального закона </w:t>
      </w:r>
      <w:hyperlink r:id="rId19" w:history="1">
        <w:r w:rsidRPr="00232D97">
          <w:rPr>
            <w:color w:val="00466E"/>
            <w:spacing w:val="2"/>
            <w:sz w:val="21"/>
            <w:szCs w:val="21"/>
            <w:u w:val="single"/>
          </w:rPr>
          <w:t>от 29.12.2012</w:t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</w:r>
        <w:r w:rsidRPr="00232D97">
          <w:rPr>
            <w:color w:val="00466E"/>
            <w:spacing w:val="2"/>
            <w:sz w:val="21"/>
            <w:szCs w:val="21"/>
            <w:u w:val="single"/>
          </w:rPr>
          <w:br/>
          <w:t>N 273-ФЗ "Об образовании в Российской Федерации"</w:t>
        </w:r>
      </w:hyperlink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ПРИКАЗЫВАЮ: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1. Зачислить 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(ФИО экстерна)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с "____" __________ 20___ г. по "____" ___________ 20___ г. для прохождения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промежуточной и (или) государственной итоговой аттестации за курс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 класса (по предмета</w:t>
      </w:r>
      <w:proofErr w:type="gramStart"/>
      <w:r w:rsidRPr="00232D97">
        <w:rPr>
          <w:color w:val="2D2D2D"/>
          <w:spacing w:val="2"/>
          <w:sz w:val="21"/>
          <w:szCs w:val="21"/>
        </w:rPr>
        <w:t>м(</w:t>
      </w:r>
      <w:proofErr w:type="spellStart"/>
      <w:proofErr w:type="gramEnd"/>
      <w:r w:rsidRPr="00232D97">
        <w:rPr>
          <w:color w:val="2D2D2D"/>
          <w:spacing w:val="2"/>
          <w:sz w:val="21"/>
          <w:szCs w:val="21"/>
        </w:rPr>
        <w:t>ам</w:t>
      </w:r>
      <w:proofErr w:type="spellEnd"/>
      <w:r w:rsidRPr="00232D97">
        <w:rPr>
          <w:color w:val="2D2D2D"/>
          <w:spacing w:val="2"/>
          <w:sz w:val="21"/>
          <w:szCs w:val="21"/>
        </w:rPr>
        <w:t>) ____________________________________).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2. Утвердить следующий график проведения промежуточной аттестации: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3199"/>
        <w:gridCol w:w="3047"/>
      </w:tblGrid>
      <w:tr w:rsidR="0097783A" w:rsidRPr="00232D97" w:rsidTr="0097783A">
        <w:trPr>
          <w:trHeight w:val="15"/>
        </w:trPr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326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Предметы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Форма проведения промежуточной аттестации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Сроки проведения промежуточной аттестации</w:t>
            </w: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</w:tbl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3. Утвердить следующий график проведения консультаций по предметам: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6"/>
        <w:gridCol w:w="3186"/>
        <w:gridCol w:w="3033"/>
      </w:tblGrid>
      <w:tr w:rsidR="0097783A" w:rsidRPr="00232D97" w:rsidTr="0097783A">
        <w:trPr>
          <w:trHeight w:val="15"/>
        </w:trPr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326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Предметы</w:t>
            </w:r>
          </w:p>
        </w:tc>
        <w:tc>
          <w:tcPr>
            <w:tcW w:w="6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Сроки проведения консультаций</w:t>
            </w: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 консультация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2 консультация</w:t>
            </w: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</w:tbl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4. Оплату за проведение консультаций производить следующим педагогическим работникам: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3161"/>
        <w:gridCol w:w="3042"/>
      </w:tblGrid>
      <w:tr w:rsidR="0097783A" w:rsidRPr="00232D97" w:rsidTr="0097783A">
        <w:trPr>
          <w:trHeight w:val="15"/>
        </w:trPr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511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326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ФИО учителя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Предмет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Количество часов</w:t>
            </w:r>
          </w:p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</w:tbl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5. Заместителю руководителя по УВР 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(ФИО заместителя)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осуществлять </w:t>
      </w:r>
      <w:proofErr w:type="gramStart"/>
      <w:r w:rsidRPr="00232D97">
        <w:rPr>
          <w:color w:val="2D2D2D"/>
          <w:spacing w:val="2"/>
          <w:sz w:val="21"/>
          <w:szCs w:val="21"/>
        </w:rPr>
        <w:t>контроль за</w:t>
      </w:r>
      <w:proofErr w:type="gramEnd"/>
      <w:r w:rsidRPr="00232D97">
        <w:rPr>
          <w:color w:val="2D2D2D"/>
          <w:spacing w:val="2"/>
          <w:sz w:val="21"/>
          <w:szCs w:val="21"/>
        </w:rPr>
        <w:t> своевременным проведением консультаций и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проведением промежуточной аттестации педагогическими работниками, ведением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журнала учета проведения консультаций.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 xml:space="preserve">6. </w:t>
      </w:r>
      <w:proofErr w:type="gramStart"/>
      <w:r w:rsidRPr="00232D97">
        <w:rPr>
          <w:color w:val="2D2D2D"/>
          <w:spacing w:val="2"/>
          <w:sz w:val="21"/>
          <w:szCs w:val="21"/>
        </w:rPr>
        <w:t>Контроль за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исполнением приказа оставляю за собой.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Руководитель образовательной организации ___________/__________________/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</w:r>
    </w:p>
    <w:p w:rsidR="0097783A" w:rsidRPr="00232D97" w:rsidRDefault="0097783A" w:rsidP="0097783A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 w:val="29"/>
          <w:szCs w:val="29"/>
        </w:rPr>
      </w:pPr>
      <w:r w:rsidRPr="00232D97">
        <w:rPr>
          <w:color w:val="4C4C4C"/>
          <w:spacing w:val="2"/>
          <w:sz w:val="29"/>
          <w:szCs w:val="29"/>
        </w:rPr>
        <w:t>Приложение N 5. СПРАВКА О ПРОМЕЖУТОЧНОЙ АТТЕСТАЦИИ</w:t>
      </w:r>
    </w:p>
    <w:p w:rsidR="0097783A" w:rsidRPr="00232D97" w:rsidRDefault="0097783A" w:rsidP="0097783A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t>Приложение N 5</w:t>
      </w:r>
      <w:r w:rsidRPr="00232D97">
        <w:rPr>
          <w:color w:val="2D2D2D"/>
          <w:spacing w:val="2"/>
          <w:sz w:val="21"/>
          <w:szCs w:val="21"/>
        </w:rPr>
        <w:br/>
        <w:t>к Положению об организации освоения</w:t>
      </w:r>
      <w:r w:rsidRPr="00232D97">
        <w:rPr>
          <w:color w:val="2D2D2D"/>
          <w:spacing w:val="2"/>
          <w:sz w:val="21"/>
          <w:szCs w:val="21"/>
        </w:rPr>
        <w:br/>
      </w:r>
      <w:proofErr w:type="gramStart"/>
      <w:r w:rsidRPr="00232D97">
        <w:rPr>
          <w:color w:val="2D2D2D"/>
          <w:spacing w:val="2"/>
          <w:sz w:val="21"/>
          <w:szCs w:val="21"/>
        </w:rPr>
        <w:t>обучающимися</w:t>
      </w:r>
      <w:proofErr w:type="gramEnd"/>
      <w:r w:rsidRPr="00232D97">
        <w:rPr>
          <w:color w:val="2D2D2D"/>
          <w:spacing w:val="2"/>
          <w:sz w:val="21"/>
          <w:szCs w:val="21"/>
        </w:rPr>
        <w:t xml:space="preserve"> общеобразовательных программ</w:t>
      </w:r>
      <w:r w:rsidRPr="00232D97">
        <w:rPr>
          <w:color w:val="2D2D2D"/>
          <w:spacing w:val="2"/>
          <w:sz w:val="21"/>
          <w:szCs w:val="21"/>
        </w:rPr>
        <w:br/>
        <w:t>вне организаций, осуществляющих</w:t>
      </w:r>
      <w:r w:rsidRPr="00232D97">
        <w:rPr>
          <w:color w:val="2D2D2D"/>
          <w:spacing w:val="2"/>
          <w:sz w:val="21"/>
          <w:szCs w:val="21"/>
        </w:rPr>
        <w:br/>
        <w:t>образовательную деятельность (в формах</w:t>
      </w:r>
      <w:r w:rsidRPr="00232D97">
        <w:rPr>
          <w:color w:val="2D2D2D"/>
          <w:spacing w:val="2"/>
          <w:sz w:val="21"/>
          <w:szCs w:val="21"/>
        </w:rPr>
        <w:br/>
        <w:t>семейного образования и самообразования)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</w:p>
    <w:p w:rsidR="0097783A" w:rsidRPr="00232D97" w:rsidRDefault="0097783A" w:rsidP="0097783A">
      <w:pPr>
        <w:shd w:val="clear" w:color="auto" w:fill="FFFFFF"/>
        <w:spacing w:before="150" w:after="75" w:line="288" w:lineRule="atLeast"/>
        <w:jc w:val="center"/>
        <w:textAlignment w:val="baseline"/>
        <w:rPr>
          <w:color w:val="3C3C3C"/>
          <w:spacing w:val="2"/>
          <w:sz w:val="31"/>
          <w:szCs w:val="31"/>
        </w:rPr>
      </w:pPr>
      <w:r w:rsidRPr="00232D97">
        <w:rPr>
          <w:color w:val="3C3C3C"/>
          <w:spacing w:val="2"/>
          <w:sz w:val="31"/>
          <w:szCs w:val="31"/>
        </w:rPr>
        <w:t>СПРАВКА О ПРОМЕЖУТОЧНОЙ АТТЕСТАЦИИ</w:t>
      </w:r>
    </w:p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(ФИО экстерна)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в 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(наименование образовательной организации, адрес)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___________________________________________________________________________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В __________ учебном году пройдена промежуточная аттестация: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3522"/>
        <w:gridCol w:w="3156"/>
        <w:gridCol w:w="1951"/>
      </w:tblGrid>
      <w:tr w:rsidR="0097783A" w:rsidRPr="00232D97" w:rsidTr="0097783A">
        <w:trPr>
          <w:trHeight w:val="15"/>
        </w:trPr>
        <w:tc>
          <w:tcPr>
            <w:tcW w:w="739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696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3326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  <w:tc>
          <w:tcPr>
            <w:tcW w:w="2033" w:type="dxa"/>
            <w:hideMark/>
          </w:tcPr>
          <w:p w:rsidR="0097783A" w:rsidRPr="00232D97" w:rsidRDefault="0097783A" w:rsidP="0097783A">
            <w:pPr>
              <w:rPr>
                <w:sz w:val="2"/>
              </w:rPr>
            </w:pPr>
          </w:p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 xml:space="preserve">N </w:t>
            </w:r>
            <w:proofErr w:type="gramStart"/>
            <w:r w:rsidRPr="00232D97">
              <w:rPr>
                <w:color w:val="2D2D2D"/>
                <w:sz w:val="21"/>
                <w:szCs w:val="21"/>
              </w:rPr>
              <w:t>п</w:t>
            </w:r>
            <w:proofErr w:type="gramEnd"/>
            <w:r w:rsidRPr="00232D97">
              <w:rPr>
                <w:color w:val="2D2D2D"/>
                <w:sz w:val="21"/>
                <w:szCs w:val="21"/>
              </w:rPr>
              <w:t>/п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Наименование учебных предметов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Четверть, полугодие, модуль, класс, полный курс предмета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Отметка</w:t>
            </w:r>
          </w:p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2.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3.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4.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5.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6.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7.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8.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9.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10.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11.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12.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13.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  <w:tr w:rsidR="0097783A" w:rsidRPr="00232D97" w:rsidTr="0097783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>
            <w:pPr>
              <w:spacing w:line="315" w:lineRule="atLeast"/>
              <w:textAlignment w:val="baseline"/>
              <w:rPr>
                <w:color w:val="2D2D2D"/>
                <w:sz w:val="21"/>
                <w:szCs w:val="21"/>
              </w:rPr>
            </w:pPr>
            <w:r w:rsidRPr="00232D97">
              <w:rPr>
                <w:color w:val="2D2D2D"/>
                <w:sz w:val="21"/>
                <w:szCs w:val="21"/>
              </w:rPr>
              <w:t>14.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783A" w:rsidRPr="00232D97" w:rsidRDefault="0097783A" w:rsidP="0097783A"/>
        </w:tc>
      </w:tr>
    </w:tbl>
    <w:p w:rsidR="0097783A" w:rsidRPr="00232D97" w:rsidRDefault="0097783A" w:rsidP="0097783A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1"/>
          <w:szCs w:val="21"/>
        </w:rPr>
      </w:pPr>
      <w:r w:rsidRPr="00232D97">
        <w:rPr>
          <w:color w:val="2D2D2D"/>
          <w:spacing w:val="2"/>
          <w:sz w:val="21"/>
          <w:szCs w:val="21"/>
        </w:rPr>
        <w:br/>
        <w:t>__________________________ __________________________________ в _____ класс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(ФИО обучающегося) (продолжит обучение, переведен)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Руководитель образовательной организации ___________/__________________/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М.П.</w:t>
      </w:r>
      <w:r w:rsidRPr="00232D97">
        <w:rPr>
          <w:color w:val="2D2D2D"/>
          <w:spacing w:val="2"/>
          <w:sz w:val="21"/>
          <w:szCs w:val="21"/>
        </w:rPr>
        <w:br/>
      </w:r>
      <w:r w:rsidRPr="00232D97">
        <w:rPr>
          <w:color w:val="2D2D2D"/>
          <w:spacing w:val="2"/>
          <w:sz w:val="21"/>
          <w:szCs w:val="21"/>
        </w:rPr>
        <w:br/>
        <w:t>"_____" _______________ 20_____ г.</w:t>
      </w:r>
    </w:p>
    <w:p w:rsidR="008E580C" w:rsidRPr="00232D97" w:rsidRDefault="008E580C" w:rsidP="008E580C">
      <w:pPr>
        <w:pStyle w:val="a3"/>
        <w:spacing w:before="0" w:beforeAutospacing="0" w:after="0" w:afterAutospacing="0"/>
        <w:ind w:firstLine="709"/>
        <w:jc w:val="both"/>
      </w:pPr>
    </w:p>
    <w:p w:rsidR="008E580C" w:rsidRPr="00232D97" w:rsidRDefault="008E580C" w:rsidP="008E580C">
      <w:pPr>
        <w:pStyle w:val="a3"/>
        <w:spacing w:before="0" w:beforeAutospacing="0" w:after="0" w:afterAutospacing="0"/>
        <w:jc w:val="both"/>
      </w:pPr>
      <w:r w:rsidRPr="00232D97">
        <w:tab/>
      </w:r>
    </w:p>
    <w:p w:rsidR="008E580C" w:rsidRPr="00232D97" w:rsidRDefault="008E580C" w:rsidP="008E580C">
      <w:pPr>
        <w:jc w:val="both"/>
      </w:pPr>
    </w:p>
    <w:p w:rsidR="008E580C" w:rsidRPr="00232D97" w:rsidRDefault="008E580C" w:rsidP="008E580C">
      <w:pPr>
        <w:ind w:firstLine="709"/>
        <w:jc w:val="both"/>
      </w:pPr>
    </w:p>
    <w:p w:rsidR="008E580C" w:rsidRPr="00232D97" w:rsidRDefault="008E580C" w:rsidP="008E580C">
      <w:pPr>
        <w:ind w:firstLine="709"/>
        <w:jc w:val="both"/>
      </w:pPr>
    </w:p>
    <w:p w:rsidR="008E580C" w:rsidRPr="00232D97" w:rsidRDefault="008E580C" w:rsidP="008E580C"/>
    <w:p w:rsidR="001063BC" w:rsidRPr="00232D97" w:rsidRDefault="001063BC"/>
    <w:sectPr w:rsidR="001063BC" w:rsidRPr="00232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5C"/>
    <w:rsid w:val="001063BC"/>
    <w:rsid w:val="00232D97"/>
    <w:rsid w:val="004267D7"/>
    <w:rsid w:val="004E0A35"/>
    <w:rsid w:val="006F0A76"/>
    <w:rsid w:val="008A7D43"/>
    <w:rsid w:val="008E580C"/>
    <w:rsid w:val="008F6FE3"/>
    <w:rsid w:val="009000EF"/>
    <w:rsid w:val="0097783A"/>
    <w:rsid w:val="00A20387"/>
    <w:rsid w:val="00AC79F3"/>
    <w:rsid w:val="00AE1C2D"/>
    <w:rsid w:val="00E7065C"/>
    <w:rsid w:val="00FC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580C"/>
    <w:pPr>
      <w:spacing w:before="100" w:beforeAutospacing="1" w:after="100" w:afterAutospacing="1"/>
    </w:pPr>
  </w:style>
  <w:style w:type="paragraph" w:customStyle="1" w:styleId="ConsPlusNormal">
    <w:name w:val="ConsPlusNormal"/>
    <w:rsid w:val="008E5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qFormat/>
    <w:rsid w:val="008E58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267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7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F0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580C"/>
    <w:pPr>
      <w:spacing w:before="100" w:beforeAutospacing="1" w:after="100" w:afterAutospacing="1"/>
    </w:pPr>
  </w:style>
  <w:style w:type="paragraph" w:customStyle="1" w:styleId="ConsPlusNormal">
    <w:name w:val="ConsPlusNormal"/>
    <w:rsid w:val="008E5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qFormat/>
    <w:rsid w:val="008E58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267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7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F0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5517" TargetMode="External"/><Relationship Id="rId13" Type="http://schemas.openxmlformats.org/officeDocument/2006/relationships/hyperlink" Target="http://docs.cntd.ru/document/902389617" TargetMode="External"/><Relationship Id="rId18" Type="http://schemas.openxmlformats.org/officeDocument/2006/relationships/hyperlink" Target="http://docs.cntd.ru/document/90238961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hyperlink" Target="http://docs.cntd.ru/document/9015517" TargetMode="External"/><Relationship Id="rId17" Type="http://schemas.openxmlformats.org/officeDocument/2006/relationships/hyperlink" Target="http://docs.cntd.ru/document/90238961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902389617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5532903.0" TargetMode="Externa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docs.cntd.ru/document/902389617" TargetMode="External"/><Relationship Id="rId10" Type="http://schemas.openxmlformats.org/officeDocument/2006/relationships/hyperlink" Target="http://docs.cntd.ru/document/499060889" TargetMode="External"/><Relationship Id="rId19" Type="http://schemas.openxmlformats.org/officeDocument/2006/relationships/hyperlink" Target="http://docs.cntd.ru/document/9023896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89617" TargetMode="External"/><Relationship Id="rId14" Type="http://schemas.openxmlformats.org/officeDocument/2006/relationships/hyperlink" Target="http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6149</Words>
  <Characters>35054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</cp:lastModifiedBy>
  <cp:revision>20</cp:revision>
  <cp:lastPrinted>2018-02-22T10:03:00Z</cp:lastPrinted>
  <dcterms:created xsi:type="dcterms:W3CDTF">2018-01-30T17:55:00Z</dcterms:created>
  <dcterms:modified xsi:type="dcterms:W3CDTF">2020-06-26T06:35:00Z</dcterms:modified>
</cp:coreProperties>
</file>